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CA02" w14:textId="1BE011C5" w:rsidR="008A2845" w:rsidRPr="009D553E" w:rsidRDefault="009D553E" w:rsidP="008A2845">
      <w:pPr>
        <w:spacing w:after="0" w:line="240" w:lineRule="auto"/>
        <w:jc w:val="center"/>
        <w:rPr>
          <w:rFonts w:ascii="Times New Roman" w:eastAsia="Times New Roman" w:hAnsi="Times New Roman" w:cs="Times New Roman"/>
          <w:b/>
          <w:sz w:val="48"/>
          <w:szCs w:val="20"/>
          <w:lang w:eastAsia="de-DE"/>
        </w:rPr>
      </w:pPr>
      <w:r>
        <w:rPr>
          <w:rFonts w:ascii="Times New Roman" w:eastAsia="Times New Roman" w:hAnsi="Times New Roman" w:cs="Times New Roman"/>
          <w:b/>
          <w:sz w:val="48"/>
          <w:szCs w:val="20"/>
          <w:lang w:eastAsia="de-DE"/>
        </w:rPr>
        <w:t>Gemeindebeitrag 20</w:t>
      </w:r>
      <w:r w:rsidR="00A700A6">
        <w:rPr>
          <w:rFonts w:ascii="Times New Roman" w:eastAsia="Times New Roman" w:hAnsi="Times New Roman" w:cs="Times New Roman"/>
          <w:b/>
          <w:sz w:val="48"/>
          <w:szCs w:val="20"/>
          <w:lang w:eastAsia="de-DE"/>
        </w:rPr>
        <w:t>2</w:t>
      </w:r>
      <w:r w:rsidR="000B786D">
        <w:rPr>
          <w:rFonts w:ascii="Times New Roman" w:eastAsia="Times New Roman" w:hAnsi="Times New Roman" w:cs="Times New Roman"/>
          <w:b/>
          <w:sz w:val="48"/>
          <w:szCs w:val="20"/>
          <w:lang w:eastAsia="de-DE"/>
        </w:rPr>
        <w:t>5</w:t>
      </w:r>
    </w:p>
    <w:p w14:paraId="35D0977A" w14:textId="77777777" w:rsidR="009D553E" w:rsidRPr="009D553E" w:rsidRDefault="009D553E" w:rsidP="009D553E">
      <w:pPr>
        <w:pBdr>
          <w:bottom w:val="single" w:sz="12" w:space="1" w:color="auto"/>
        </w:pBdr>
        <w:spacing w:after="0" w:line="240" w:lineRule="auto"/>
        <w:jc w:val="center"/>
        <w:rPr>
          <w:rFonts w:ascii="Times New Roman" w:eastAsia="Times New Roman" w:hAnsi="Times New Roman" w:cs="Times New Roman"/>
          <w:b/>
          <w:sz w:val="32"/>
          <w:szCs w:val="20"/>
          <w:lang w:eastAsia="de-DE"/>
        </w:rPr>
      </w:pPr>
      <w:r>
        <w:rPr>
          <w:rFonts w:ascii="Times New Roman" w:eastAsia="Times New Roman" w:hAnsi="Times New Roman" w:cs="Times New Roman"/>
          <w:b/>
          <w:sz w:val="32"/>
          <w:szCs w:val="20"/>
          <w:lang w:eastAsia="de-DE"/>
        </w:rPr>
        <w:t>(Kirchgeld)</w:t>
      </w:r>
    </w:p>
    <w:p w14:paraId="1E4FFA9D" w14:textId="77777777" w:rsidR="009D553E" w:rsidRPr="009D553E" w:rsidRDefault="009D553E" w:rsidP="009D553E">
      <w:pPr>
        <w:spacing w:after="0" w:line="240" w:lineRule="auto"/>
        <w:jc w:val="both"/>
        <w:rPr>
          <w:rFonts w:ascii="Times New Roman" w:eastAsia="Times New Roman" w:hAnsi="Times New Roman" w:cs="Times New Roman"/>
          <w:sz w:val="24"/>
          <w:szCs w:val="24"/>
          <w:lang w:eastAsia="de-DE"/>
        </w:rPr>
      </w:pPr>
    </w:p>
    <w:p w14:paraId="7D4E23F6" w14:textId="77777777" w:rsidR="009D553E" w:rsidRDefault="009D553E" w:rsidP="009D553E">
      <w:pPr>
        <w:spacing w:after="0" w:line="240" w:lineRule="auto"/>
        <w:jc w:val="both"/>
        <w:rPr>
          <w:rFonts w:ascii="Times New Roman" w:eastAsia="Times New Roman" w:hAnsi="Times New Roman" w:cs="Times New Roman"/>
          <w:sz w:val="24"/>
          <w:szCs w:val="24"/>
          <w:lang w:eastAsia="de-DE"/>
        </w:rPr>
      </w:pPr>
    </w:p>
    <w:p w14:paraId="39C686C9" w14:textId="77777777" w:rsidR="00CE5A9E" w:rsidRPr="009D553E" w:rsidRDefault="00CE5A9E" w:rsidP="009D553E">
      <w:pPr>
        <w:spacing w:after="0" w:line="240" w:lineRule="auto"/>
        <w:jc w:val="both"/>
        <w:rPr>
          <w:rFonts w:ascii="Times New Roman" w:eastAsia="Times New Roman" w:hAnsi="Times New Roman" w:cs="Times New Roman"/>
          <w:sz w:val="24"/>
          <w:szCs w:val="24"/>
          <w:lang w:eastAsia="de-DE"/>
        </w:rPr>
      </w:pPr>
    </w:p>
    <w:p w14:paraId="102D8E96" w14:textId="61233D27" w:rsidR="009D553E" w:rsidRPr="009D553E" w:rsidRDefault="00AC179C" w:rsidP="009D553E">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Höhe des Gemeindebeitrages</w:t>
      </w:r>
      <w:r w:rsidR="009D553E" w:rsidRPr="009D553E">
        <w:rPr>
          <w:rFonts w:ascii="Times New Roman" w:eastAsia="Times New Roman" w:hAnsi="Times New Roman" w:cs="Times New Roman"/>
          <w:sz w:val="24"/>
          <w:szCs w:val="24"/>
          <w:lang w:eastAsia="de-DE"/>
        </w:rPr>
        <w:t xml:space="preserve"> im Jahr 20</w:t>
      </w:r>
      <w:r w:rsidR="00C96B3C">
        <w:rPr>
          <w:rFonts w:ascii="Times New Roman" w:eastAsia="Times New Roman" w:hAnsi="Times New Roman" w:cs="Times New Roman"/>
          <w:sz w:val="24"/>
          <w:szCs w:val="24"/>
          <w:lang w:eastAsia="de-DE"/>
        </w:rPr>
        <w:t>2</w:t>
      </w:r>
      <w:r w:rsidR="005B605C">
        <w:rPr>
          <w:rFonts w:ascii="Times New Roman" w:eastAsia="Times New Roman" w:hAnsi="Times New Roman" w:cs="Times New Roman"/>
          <w:sz w:val="24"/>
          <w:szCs w:val="24"/>
          <w:lang w:eastAsia="de-DE"/>
        </w:rPr>
        <w:t>4</w:t>
      </w:r>
      <w:r w:rsidR="009D553E" w:rsidRPr="009D553E">
        <w:rPr>
          <w:rFonts w:ascii="Times New Roman" w:eastAsia="Times New Roman" w:hAnsi="Times New Roman" w:cs="Times New Roman"/>
          <w:sz w:val="24"/>
          <w:szCs w:val="24"/>
          <w:lang w:eastAsia="de-DE"/>
        </w:rPr>
        <w:t xml:space="preserve"> betrug </w:t>
      </w:r>
      <w:r w:rsidR="009D553E" w:rsidRPr="009D553E">
        <w:rPr>
          <w:rFonts w:ascii="Times New Roman" w:eastAsia="Times New Roman" w:hAnsi="Times New Roman" w:cs="Times New Roman"/>
          <w:sz w:val="24"/>
          <w:szCs w:val="24"/>
          <w:u w:val="single"/>
          <w:lang w:eastAsia="de-DE"/>
        </w:rPr>
        <w:t xml:space="preserve">                                              </w:t>
      </w:r>
      <w:r w:rsidR="009D553E" w:rsidRPr="009D553E">
        <w:rPr>
          <w:rFonts w:ascii="Times New Roman" w:eastAsia="Times New Roman" w:hAnsi="Times New Roman" w:cs="Times New Roman"/>
          <w:sz w:val="24"/>
          <w:szCs w:val="24"/>
          <w:lang w:eastAsia="de-DE"/>
        </w:rPr>
        <w:t xml:space="preserve"> €.</w:t>
      </w:r>
    </w:p>
    <w:p w14:paraId="3EC3C17F" w14:textId="77777777" w:rsidR="009D553E" w:rsidRPr="009D553E" w:rsidRDefault="009D553E" w:rsidP="009D553E">
      <w:pPr>
        <w:spacing w:after="0" w:line="240" w:lineRule="auto"/>
        <w:jc w:val="both"/>
        <w:rPr>
          <w:rFonts w:ascii="Times New Roman" w:eastAsia="Times New Roman" w:hAnsi="Times New Roman" w:cs="Times New Roman"/>
          <w:sz w:val="24"/>
          <w:szCs w:val="24"/>
          <w:lang w:eastAsia="de-DE"/>
        </w:rPr>
      </w:pPr>
    </w:p>
    <w:p w14:paraId="76E2F708" w14:textId="77777777" w:rsidR="009D553E" w:rsidRDefault="009D553E" w:rsidP="009D553E">
      <w:pPr>
        <w:spacing w:after="0" w:line="240" w:lineRule="auto"/>
        <w:jc w:val="both"/>
        <w:rPr>
          <w:rFonts w:ascii="Times New Roman" w:eastAsia="Times New Roman" w:hAnsi="Times New Roman" w:cs="Times New Roman"/>
          <w:sz w:val="24"/>
          <w:szCs w:val="24"/>
          <w:lang w:eastAsia="de-DE"/>
        </w:rPr>
      </w:pPr>
    </w:p>
    <w:p w14:paraId="7C2BDC33" w14:textId="77777777" w:rsidR="005335C6" w:rsidRPr="009D553E" w:rsidRDefault="005335C6" w:rsidP="009D553E">
      <w:pPr>
        <w:spacing w:after="0" w:line="240" w:lineRule="auto"/>
        <w:jc w:val="both"/>
        <w:rPr>
          <w:rFonts w:ascii="Times New Roman" w:eastAsia="Times New Roman" w:hAnsi="Times New Roman" w:cs="Times New Roman"/>
          <w:sz w:val="24"/>
          <w:szCs w:val="24"/>
          <w:lang w:eastAsia="de-DE"/>
        </w:rPr>
      </w:pPr>
    </w:p>
    <w:p w14:paraId="39AB78C1" w14:textId="3F46A3C9" w:rsidR="009D553E" w:rsidRPr="005335C6" w:rsidRDefault="005335C6" w:rsidP="005335C6">
      <w:pPr>
        <w:spacing w:after="0" w:line="240" w:lineRule="auto"/>
        <w:jc w:val="both"/>
        <w:rPr>
          <w:rFonts w:ascii="Times New Roman" w:eastAsia="Times New Roman" w:hAnsi="Times New Roman" w:cs="Times New Roman"/>
          <w:sz w:val="24"/>
          <w:szCs w:val="24"/>
          <w:lang w:eastAsia="de-DE"/>
        </w:rPr>
      </w:pPr>
      <w:r w:rsidRPr="005335C6">
        <w:rPr>
          <w:rFonts w:ascii="Times New Roman" w:eastAsia="Times New Roman" w:hAnsi="Times New Roman" w:cs="Times New Roman"/>
          <w:b/>
          <w:sz w:val="28"/>
          <w:szCs w:val="28"/>
          <w:u w:val="single"/>
          <w:lang w:eastAsia="de-DE"/>
        </w:rPr>
        <w:t>1.</w:t>
      </w:r>
      <w:r w:rsidRPr="00250BF8">
        <w:rPr>
          <w:rFonts w:ascii="Times New Roman" w:eastAsia="Times New Roman" w:hAnsi="Times New Roman" w:cs="Times New Roman"/>
          <w:sz w:val="24"/>
          <w:szCs w:val="24"/>
          <w:lang w:eastAsia="de-DE"/>
        </w:rPr>
        <w:t xml:space="preserve"> </w:t>
      </w:r>
      <w:r w:rsidR="009D553E" w:rsidRPr="00250BF8">
        <w:rPr>
          <w:rFonts w:ascii="Times New Roman" w:eastAsia="Times New Roman" w:hAnsi="Times New Roman" w:cs="Times New Roman"/>
          <w:sz w:val="24"/>
          <w:szCs w:val="24"/>
          <w:lang w:eastAsia="de-DE"/>
        </w:rPr>
        <w:t>Gemäß</w:t>
      </w:r>
      <w:r w:rsidR="009D553E" w:rsidRPr="005335C6">
        <w:rPr>
          <w:rFonts w:ascii="Times New Roman" w:eastAsia="Times New Roman" w:hAnsi="Times New Roman" w:cs="Times New Roman"/>
          <w:sz w:val="24"/>
          <w:szCs w:val="24"/>
          <w:lang w:eastAsia="de-DE"/>
        </w:rPr>
        <w:t xml:space="preserve"> § 1 des Gemeindebeitragsgesetzes vom 21.04.2012 erbittet der Gemeindekirchenrat der Kirchengemeinde</w:t>
      </w:r>
      <w:r w:rsidR="000B145F">
        <w:rPr>
          <w:rFonts w:ascii="Times New Roman" w:eastAsia="Times New Roman" w:hAnsi="Times New Roman" w:cs="Times New Roman"/>
          <w:sz w:val="24"/>
          <w:szCs w:val="24"/>
          <w:lang w:eastAsia="de-DE"/>
        </w:rPr>
        <w:t>/ des Kirchengemeindeverbandes</w:t>
      </w:r>
      <w:r w:rsidR="009D553E" w:rsidRPr="005335C6">
        <w:rPr>
          <w:rFonts w:ascii="Times New Roman" w:eastAsia="Times New Roman" w:hAnsi="Times New Roman" w:cs="Times New Roman"/>
          <w:sz w:val="24"/>
          <w:szCs w:val="24"/>
          <w:lang w:eastAsia="de-DE"/>
        </w:rPr>
        <w:t xml:space="preserve"> ______________</w:t>
      </w:r>
      <w:r w:rsidR="000B145F">
        <w:rPr>
          <w:rFonts w:ascii="Times New Roman" w:eastAsia="Times New Roman" w:hAnsi="Times New Roman" w:cs="Times New Roman"/>
          <w:sz w:val="24"/>
          <w:szCs w:val="24"/>
          <w:lang w:eastAsia="de-DE"/>
        </w:rPr>
        <w:t>_________</w:t>
      </w:r>
      <w:r w:rsidR="009D553E" w:rsidRPr="005335C6">
        <w:rPr>
          <w:rFonts w:ascii="Times New Roman" w:eastAsia="Times New Roman" w:hAnsi="Times New Roman" w:cs="Times New Roman"/>
          <w:sz w:val="24"/>
          <w:szCs w:val="24"/>
          <w:lang w:eastAsia="de-DE"/>
        </w:rPr>
        <w:t>____________</w:t>
      </w:r>
      <w:r w:rsidR="00B504EF">
        <w:rPr>
          <w:rFonts w:ascii="Times New Roman" w:eastAsia="Times New Roman" w:hAnsi="Times New Roman" w:cs="Times New Roman"/>
          <w:sz w:val="24"/>
          <w:szCs w:val="24"/>
          <w:lang w:eastAsia="de-DE"/>
        </w:rPr>
        <w:t xml:space="preserve"> </w:t>
      </w:r>
      <w:r w:rsidR="00A700A6">
        <w:rPr>
          <w:rFonts w:ascii="Times New Roman" w:eastAsia="Times New Roman" w:hAnsi="Times New Roman" w:cs="Times New Roman"/>
          <w:sz w:val="24"/>
          <w:szCs w:val="24"/>
          <w:lang w:eastAsia="de-DE"/>
        </w:rPr>
        <w:t>den Gemeindebeitrag 202</w:t>
      </w:r>
      <w:r w:rsidR="000B786D">
        <w:rPr>
          <w:rFonts w:ascii="Times New Roman" w:eastAsia="Times New Roman" w:hAnsi="Times New Roman" w:cs="Times New Roman"/>
          <w:sz w:val="24"/>
          <w:szCs w:val="24"/>
          <w:lang w:eastAsia="de-DE"/>
        </w:rPr>
        <w:t>5</w:t>
      </w:r>
      <w:r w:rsidR="009D553E" w:rsidRPr="005335C6">
        <w:rPr>
          <w:rFonts w:ascii="Times New Roman" w:eastAsia="Times New Roman" w:hAnsi="Times New Roman" w:cs="Times New Roman"/>
          <w:sz w:val="24"/>
          <w:szCs w:val="24"/>
          <w:lang w:eastAsia="de-DE"/>
        </w:rPr>
        <w:t>.</w:t>
      </w:r>
    </w:p>
    <w:p w14:paraId="02445112" w14:textId="77777777" w:rsidR="009D553E" w:rsidRDefault="009D553E" w:rsidP="009D553E">
      <w:pPr>
        <w:spacing w:after="0" w:line="240" w:lineRule="auto"/>
        <w:jc w:val="both"/>
        <w:rPr>
          <w:rFonts w:ascii="Times New Roman" w:eastAsia="Times New Roman" w:hAnsi="Times New Roman" w:cs="Times New Roman"/>
          <w:sz w:val="24"/>
          <w:szCs w:val="24"/>
          <w:lang w:eastAsia="de-DE"/>
        </w:rPr>
      </w:pPr>
    </w:p>
    <w:p w14:paraId="11E6C18F" w14:textId="77777777" w:rsidR="005335C6" w:rsidRDefault="005335C6" w:rsidP="009D553E">
      <w:pPr>
        <w:spacing w:after="0" w:line="240" w:lineRule="auto"/>
        <w:jc w:val="both"/>
        <w:rPr>
          <w:rFonts w:ascii="Times New Roman" w:eastAsia="Times New Roman" w:hAnsi="Times New Roman" w:cs="Times New Roman"/>
          <w:sz w:val="24"/>
          <w:szCs w:val="24"/>
          <w:lang w:eastAsia="de-DE"/>
        </w:rPr>
      </w:pPr>
    </w:p>
    <w:p w14:paraId="5C9C5042" w14:textId="77777777" w:rsidR="005335C6"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Grundlage hierfür ist gemäß § 2 des o.g. Gemeindebeitragsgesetztes der letzte Gemeindebeitragsbeschluss der Landessynode.</w:t>
      </w:r>
    </w:p>
    <w:p w14:paraId="73BFE57D" w14:textId="77777777" w:rsidR="005335C6"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p>
    <w:p w14:paraId="23D3F3BC" w14:textId="77777777" w:rsidR="00AC179C" w:rsidRDefault="00AC179C" w:rsidP="009D553E">
      <w:pPr>
        <w:tabs>
          <w:tab w:val="left" w:pos="426"/>
        </w:tabs>
        <w:spacing w:after="0" w:line="240" w:lineRule="auto"/>
        <w:jc w:val="both"/>
        <w:rPr>
          <w:rFonts w:ascii="Times New Roman" w:eastAsia="Times New Roman" w:hAnsi="Times New Roman" w:cs="Times New Roman"/>
          <w:sz w:val="24"/>
          <w:szCs w:val="24"/>
          <w:lang w:eastAsia="de-DE"/>
        </w:rPr>
      </w:pPr>
    </w:p>
    <w:p w14:paraId="153A2893"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Der Beitrag wird von allen Gemeindegliedern erhoben, die zu Beginn des Kalenderjahres das 18. Lebensjahr vollendet und im Bereich der Kirchengemeinde ihren Wohnsitz oder gewöhnlichen Aufenthalt haben. Die Erhebung endet bei Wegzug, Austritt aus der Evangelischen Kirche oder Tod mit Ablauf des Kalendermonats, in dem das Ereignis eintritt.</w:t>
      </w:r>
    </w:p>
    <w:p w14:paraId="7333487F" w14:textId="77777777" w:rsid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117119B7" w14:textId="77777777" w:rsidR="00901A49" w:rsidRPr="009D553E" w:rsidRDefault="00901A49" w:rsidP="009D553E">
      <w:pPr>
        <w:tabs>
          <w:tab w:val="left" w:pos="426"/>
        </w:tabs>
        <w:spacing w:after="0" w:line="240" w:lineRule="auto"/>
        <w:jc w:val="both"/>
        <w:rPr>
          <w:rFonts w:ascii="Times New Roman" w:eastAsia="Times New Roman" w:hAnsi="Times New Roman" w:cs="Times New Roman"/>
          <w:sz w:val="24"/>
          <w:szCs w:val="24"/>
          <w:lang w:eastAsia="de-DE"/>
        </w:rPr>
      </w:pPr>
    </w:p>
    <w:p w14:paraId="3AF43269" w14:textId="77777777" w:rsidR="009D553E" w:rsidRPr="009D553E"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t>
      </w:r>
      <w:r w:rsidR="009D553E" w:rsidRPr="009D553E">
        <w:rPr>
          <w:rFonts w:ascii="Times New Roman" w:eastAsia="Times New Roman" w:hAnsi="Times New Roman" w:cs="Times New Roman"/>
          <w:sz w:val="24"/>
          <w:szCs w:val="24"/>
          <w:lang w:eastAsia="de-DE"/>
        </w:rPr>
        <w:t xml:space="preserve">sind folgende </w:t>
      </w:r>
      <w:r w:rsidR="009D553E" w:rsidRPr="009D553E">
        <w:rPr>
          <w:rFonts w:ascii="Times New Roman" w:eastAsia="Times New Roman" w:hAnsi="Times New Roman" w:cs="Times New Roman"/>
          <w:b/>
          <w:sz w:val="24"/>
          <w:szCs w:val="24"/>
          <w:u w:val="single"/>
          <w:lang w:eastAsia="de-DE"/>
        </w:rPr>
        <w:t>Mindestbeträge</w:t>
      </w:r>
      <w:r w:rsidR="00CE5A9E">
        <w:rPr>
          <w:rFonts w:ascii="Times New Roman" w:eastAsia="Times New Roman" w:hAnsi="Times New Roman" w:cs="Times New Roman"/>
          <w:sz w:val="24"/>
          <w:szCs w:val="24"/>
          <w:lang w:eastAsia="de-DE"/>
        </w:rPr>
        <w:t xml:space="preserve"> zu erheben: </w:t>
      </w:r>
    </w:p>
    <w:p w14:paraId="453EB113" w14:textId="77777777" w:rsidR="00901A49" w:rsidRDefault="00901A49"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p>
    <w:p w14:paraId="111BF1F5" w14:textId="77777777" w:rsidR="009D553E" w:rsidRPr="009D553E" w:rsidRDefault="009D553E"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1.)</w:t>
      </w:r>
      <w:r w:rsidRPr="009D553E">
        <w:rPr>
          <w:rFonts w:ascii="Times New Roman" w:eastAsia="Times New Roman" w:hAnsi="Times New Roman" w:cs="Times New Roman"/>
          <w:sz w:val="24"/>
          <w:szCs w:val="24"/>
          <w:lang w:eastAsia="de-DE"/>
        </w:rPr>
        <w:tab/>
        <w:t xml:space="preserve">1,25 € monatlich </w:t>
      </w:r>
      <w:r w:rsidRPr="009D553E">
        <w:rPr>
          <w:rFonts w:ascii="Times New Roman" w:eastAsia="Times New Roman" w:hAnsi="Times New Roman" w:cs="Times New Roman"/>
          <w:b/>
          <w:sz w:val="24"/>
          <w:szCs w:val="24"/>
          <w:lang w:eastAsia="de-DE"/>
        </w:rPr>
        <w:t>(15,00 € jährlich)</w:t>
      </w:r>
      <w:r w:rsidRPr="009D553E">
        <w:rPr>
          <w:rFonts w:ascii="Times New Roman" w:eastAsia="Times New Roman" w:hAnsi="Times New Roman" w:cs="Times New Roman"/>
          <w:sz w:val="24"/>
          <w:szCs w:val="24"/>
          <w:lang w:eastAsia="de-DE"/>
        </w:rPr>
        <w:t xml:space="preserve"> volljährige Schüler, Auszubildende und Studenten bis zur Vollendung des 27. Lebensjahres, Empfänger von Arbeitslosengeld II, Sozialhilfe oder ähnlichen Leistungen, Gemeindeglieder ohne eigenes Einkommen</w:t>
      </w:r>
    </w:p>
    <w:p w14:paraId="781E057D" w14:textId="77777777" w:rsidR="00901A49" w:rsidRDefault="00901A49"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p>
    <w:p w14:paraId="32C5832C" w14:textId="77777777" w:rsidR="009D553E" w:rsidRPr="009D553E" w:rsidRDefault="009D553E"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2.)</w:t>
      </w:r>
      <w:r w:rsidRPr="009D553E">
        <w:rPr>
          <w:rFonts w:ascii="Times New Roman" w:eastAsia="Times New Roman" w:hAnsi="Times New Roman" w:cs="Times New Roman"/>
          <w:sz w:val="24"/>
          <w:szCs w:val="24"/>
          <w:lang w:eastAsia="de-DE"/>
        </w:rPr>
        <w:tab/>
        <w:t xml:space="preserve">3,50 € monatlich </w:t>
      </w:r>
      <w:r w:rsidRPr="009D553E">
        <w:rPr>
          <w:rFonts w:ascii="Times New Roman" w:eastAsia="Times New Roman" w:hAnsi="Times New Roman" w:cs="Times New Roman"/>
          <w:b/>
          <w:sz w:val="24"/>
          <w:szCs w:val="24"/>
          <w:lang w:eastAsia="de-DE"/>
        </w:rPr>
        <w:t>(42,00 € jährlich)</w:t>
      </w:r>
      <w:r w:rsidRPr="009D553E">
        <w:rPr>
          <w:rFonts w:ascii="Times New Roman" w:eastAsia="Times New Roman" w:hAnsi="Times New Roman" w:cs="Times New Roman"/>
          <w:sz w:val="24"/>
          <w:szCs w:val="24"/>
          <w:lang w:eastAsia="de-DE"/>
        </w:rPr>
        <w:t xml:space="preserve"> Gemeindeglieder, welche nicht unter Nummer 1 fallen und neben dem Kirchgeld auch Kirchensteuern zahlen</w:t>
      </w:r>
    </w:p>
    <w:p w14:paraId="5E460513" w14:textId="77777777" w:rsidR="00901A49" w:rsidRDefault="00901A49" w:rsidP="009D553E">
      <w:pPr>
        <w:spacing w:after="0" w:line="240" w:lineRule="auto"/>
        <w:ind w:left="284" w:hanging="284"/>
        <w:jc w:val="both"/>
        <w:rPr>
          <w:rFonts w:ascii="Times New Roman" w:eastAsia="Times New Roman" w:hAnsi="Times New Roman" w:cs="Times New Roman"/>
          <w:sz w:val="24"/>
          <w:szCs w:val="24"/>
          <w:lang w:eastAsia="de-DE"/>
        </w:rPr>
      </w:pPr>
    </w:p>
    <w:p w14:paraId="3F3D9ECA" w14:textId="77777777" w:rsidR="009D553E" w:rsidRDefault="009D553E" w:rsidP="009D553E">
      <w:pPr>
        <w:spacing w:after="0" w:line="240" w:lineRule="auto"/>
        <w:ind w:left="284" w:hanging="284"/>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3.)</w:t>
      </w:r>
      <w:r w:rsidRPr="009D553E">
        <w:rPr>
          <w:rFonts w:ascii="Times New Roman" w:eastAsia="Times New Roman" w:hAnsi="Times New Roman" w:cs="Times New Roman"/>
          <w:sz w:val="24"/>
          <w:szCs w:val="24"/>
          <w:lang w:eastAsia="de-DE"/>
        </w:rPr>
        <w:tab/>
        <w:t>alle übrigen Gemeindeglieder</w:t>
      </w:r>
      <w:r w:rsidR="008A2845">
        <w:rPr>
          <w:rFonts w:ascii="Times New Roman" w:eastAsia="Times New Roman" w:hAnsi="Times New Roman" w:cs="Times New Roman"/>
          <w:sz w:val="24"/>
          <w:szCs w:val="24"/>
          <w:lang w:eastAsia="de-DE"/>
        </w:rPr>
        <w:t>,</w:t>
      </w:r>
      <w:r w:rsidRPr="009D553E">
        <w:rPr>
          <w:rFonts w:ascii="Times New Roman" w:eastAsia="Times New Roman" w:hAnsi="Times New Roman" w:cs="Times New Roman"/>
          <w:sz w:val="24"/>
          <w:szCs w:val="24"/>
          <w:lang w:eastAsia="de-DE"/>
        </w:rPr>
        <w:t xml:space="preserve"> einschließlich Rentner und Arbeitslosengeldempfänger, die keine Kirchensteuer zahlen, entsprechend ihrem Einkommen einschließlich Renten und Arbeitslosengeld gemäß folgender Tabelle:</w:t>
      </w:r>
    </w:p>
    <w:p w14:paraId="3A019302" w14:textId="77777777" w:rsidR="005335C6" w:rsidRPr="009D553E" w:rsidRDefault="005335C6" w:rsidP="009D553E">
      <w:pPr>
        <w:spacing w:after="0" w:line="240" w:lineRule="auto"/>
        <w:ind w:left="284" w:hanging="284"/>
        <w:jc w:val="both"/>
        <w:rPr>
          <w:rFonts w:ascii="Times New Roman" w:eastAsia="Times New Roman" w:hAnsi="Times New Roman" w:cs="Times New Roman"/>
          <w:sz w:val="24"/>
          <w:szCs w:val="24"/>
          <w:lang w:eastAsia="de-DE"/>
        </w:rPr>
      </w:pPr>
    </w:p>
    <w:tbl>
      <w:tblPr>
        <w:tblW w:w="9101" w:type="dxa"/>
        <w:jc w:val="right"/>
        <w:tblLayout w:type="fixed"/>
        <w:tblCellMar>
          <w:left w:w="30" w:type="dxa"/>
          <w:right w:w="30" w:type="dxa"/>
        </w:tblCellMar>
        <w:tblLook w:val="0000" w:firstRow="0" w:lastRow="0" w:firstColumn="0" w:lastColumn="0" w:noHBand="0" w:noVBand="0"/>
      </w:tblPr>
      <w:tblGrid>
        <w:gridCol w:w="3033"/>
        <w:gridCol w:w="3034"/>
        <w:gridCol w:w="3034"/>
      </w:tblGrid>
      <w:tr w:rsidR="009D553E" w:rsidRPr="009D553E" w14:paraId="7766CD20" w14:textId="77777777" w:rsidTr="00675AF6">
        <w:trPr>
          <w:trHeight w:val="256"/>
          <w:jc w:val="right"/>
        </w:trPr>
        <w:tc>
          <w:tcPr>
            <w:tcW w:w="3033" w:type="dxa"/>
            <w:tcBorders>
              <w:top w:val="single" w:sz="6" w:space="0" w:color="000000"/>
              <w:left w:val="single" w:sz="6" w:space="0" w:color="000000"/>
              <w:right w:val="single" w:sz="6" w:space="0" w:color="000000"/>
            </w:tcBorders>
          </w:tcPr>
          <w:p w14:paraId="69719595"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monatliches Einkommen (netto)</w:t>
            </w:r>
          </w:p>
        </w:tc>
        <w:tc>
          <w:tcPr>
            <w:tcW w:w="3034" w:type="dxa"/>
            <w:tcBorders>
              <w:top w:val="single" w:sz="6" w:space="0" w:color="000000"/>
            </w:tcBorders>
          </w:tcPr>
          <w:p w14:paraId="45845782"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Kirchgeld monatlich</w:t>
            </w:r>
          </w:p>
        </w:tc>
        <w:tc>
          <w:tcPr>
            <w:tcW w:w="3034" w:type="dxa"/>
            <w:tcBorders>
              <w:top w:val="single" w:sz="6" w:space="0" w:color="000000"/>
              <w:left w:val="single" w:sz="6" w:space="0" w:color="000000"/>
              <w:right w:val="single" w:sz="6" w:space="0" w:color="000000"/>
            </w:tcBorders>
          </w:tcPr>
          <w:p w14:paraId="011E0307"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Kirchgeld jährlich</w:t>
            </w:r>
          </w:p>
        </w:tc>
      </w:tr>
      <w:tr w:rsidR="009D553E" w:rsidRPr="009D553E" w14:paraId="4259833C" w14:textId="77777777" w:rsidTr="00675AF6">
        <w:trPr>
          <w:trHeight w:val="400"/>
          <w:jc w:val="right"/>
        </w:trPr>
        <w:tc>
          <w:tcPr>
            <w:tcW w:w="3033" w:type="dxa"/>
            <w:tcBorders>
              <w:top w:val="single" w:sz="6" w:space="0" w:color="000000"/>
              <w:left w:val="single" w:sz="6" w:space="0" w:color="000000"/>
              <w:bottom w:val="single" w:sz="6" w:space="0" w:color="000000"/>
              <w:right w:val="single" w:sz="6" w:space="0" w:color="000000"/>
            </w:tcBorders>
            <w:vAlign w:val="center"/>
          </w:tcPr>
          <w:p w14:paraId="3DD83D90"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bis 600 €</w:t>
            </w:r>
          </w:p>
        </w:tc>
        <w:tc>
          <w:tcPr>
            <w:tcW w:w="3034" w:type="dxa"/>
            <w:tcBorders>
              <w:top w:val="single" w:sz="6" w:space="0" w:color="000000"/>
              <w:bottom w:val="single" w:sz="6" w:space="0" w:color="000000"/>
            </w:tcBorders>
            <w:vAlign w:val="center"/>
          </w:tcPr>
          <w:p w14:paraId="2BBE82C6"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3,00 €</w:t>
            </w:r>
          </w:p>
        </w:tc>
        <w:tc>
          <w:tcPr>
            <w:tcW w:w="3034" w:type="dxa"/>
            <w:tcBorders>
              <w:top w:val="single" w:sz="6" w:space="0" w:color="000000"/>
              <w:left w:val="single" w:sz="6" w:space="0" w:color="000000"/>
              <w:bottom w:val="single" w:sz="6" w:space="0" w:color="000000"/>
              <w:right w:val="single" w:sz="6" w:space="0" w:color="000000"/>
            </w:tcBorders>
            <w:vAlign w:val="center"/>
          </w:tcPr>
          <w:p w14:paraId="46ABA804"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36,00 €</w:t>
            </w:r>
          </w:p>
        </w:tc>
      </w:tr>
      <w:tr w:rsidR="009D553E" w:rsidRPr="009D553E" w14:paraId="217930EA" w14:textId="77777777" w:rsidTr="00675AF6">
        <w:trPr>
          <w:trHeight w:val="400"/>
          <w:jc w:val="right"/>
        </w:trPr>
        <w:tc>
          <w:tcPr>
            <w:tcW w:w="3033" w:type="dxa"/>
            <w:tcBorders>
              <w:top w:val="single" w:sz="6" w:space="0" w:color="000000"/>
              <w:left w:val="single" w:sz="6" w:space="0" w:color="000000"/>
              <w:bottom w:val="single" w:sz="6" w:space="0" w:color="000000"/>
              <w:right w:val="single" w:sz="6" w:space="0" w:color="000000"/>
            </w:tcBorders>
            <w:vAlign w:val="center"/>
          </w:tcPr>
          <w:p w14:paraId="7F0C7035"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bis 700 €</w:t>
            </w:r>
          </w:p>
        </w:tc>
        <w:tc>
          <w:tcPr>
            <w:tcW w:w="3034" w:type="dxa"/>
            <w:tcBorders>
              <w:top w:val="single" w:sz="6" w:space="0" w:color="000000"/>
              <w:bottom w:val="single" w:sz="6" w:space="0" w:color="000000"/>
            </w:tcBorders>
            <w:vAlign w:val="center"/>
          </w:tcPr>
          <w:p w14:paraId="1B39922C"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3,50 €</w:t>
            </w:r>
          </w:p>
        </w:tc>
        <w:tc>
          <w:tcPr>
            <w:tcW w:w="3034" w:type="dxa"/>
            <w:tcBorders>
              <w:top w:val="single" w:sz="6" w:space="0" w:color="000000"/>
              <w:left w:val="single" w:sz="6" w:space="0" w:color="000000"/>
              <w:bottom w:val="single" w:sz="6" w:space="0" w:color="000000"/>
              <w:right w:val="single" w:sz="6" w:space="0" w:color="000000"/>
            </w:tcBorders>
            <w:vAlign w:val="center"/>
          </w:tcPr>
          <w:p w14:paraId="0AA971A3"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42,00 €</w:t>
            </w:r>
          </w:p>
        </w:tc>
      </w:tr>
      <w:tr w:rsidR="009D553E" w:rsidRPr="009D553E" w14:paraId="79490011" w14:textId="77777777" w:rsidTr="00675AF6">
        <w:trPr>
          <w:trHeight w:val="400"/>
          <w:jc w:val="right"/>
        </w:trPr>
        <w:tc>
          <w:tcPr>
            <w:tcW w:w="3033" w:type="dxa"/>
            <w:tcBorders>
              <w:top w:val="single" w:sz="6" w:space="0" w:color="000000"/>
              <w:left w:val="single" w:sz="6" w:space="0" w:color="000000"/>
              <w:bottom w:val="single" w:sz="6" w:space="0" w:color="000000"/>
              <w:right w:val="single" w:sz="6" w:space="0" w:color="000000"/>
            </w:tcBorders>
            <w:vAlign w:val="center"/>
          </w:tcPr>
          <w:p w14:paraId="41564B69"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bis 800 €</w:t>
            </w:r>
          </w:p>
        </w:tc>
        <w:tc>
          <w:tcPr>
            <w:tcW w:w="3034" w:type="dxa"/>
            <w:tcBorders>
              <w:top w:val="single" w:sz="6" w:space="0" w:color="000000"/>
              <w:bottom w:val="single" w:sz="6" w:space="0" w:color="000000"/>
            </w:tcBorders>
            <w:vAlign w:val="center"/>
          </w:tcPr>
          <w:p w14:paraId="2697E326"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4,00 €</w:t>
            </w:r>
          </w:p>
        </w:tc>
        <w:tc>
          <w:tcPr>
            <w:tcW w:w="3034" w:type="dxa"/>
            <w:tcBorders>
              <w:top w:val="single" w:sz="6" w:space="0" w:color="000000"/>
              <w:left w:val="single" w:sz="6" w:space="0" w:color="000000"/>
              <w:bottom w:val="single" w:sz="6" w:space="0" w:color="000000"/>
              <w:right w:val="single" w:sz="6" w:space="0" w:color="000000"/>
            </w:tcBorders>
            <w:vAlign w:val="center"/>
          </w:tcPr>
          <w:p w14:paraId="2BF1E0C7"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48,00 €</w:t>
            </w:r>
          </w:p>
        </w:tc>
      </w:tr>
      <w:tr w:rsidR="009D553E" w:rsidRPr="009D553E" w14:paraId="1137E768" w14:textId="77777777" w:rsidTr="00675AF6">
        <w:trPr>
          <w:trHeight w:val="400"/>
          <w:jc w:val="right"/>
        </w:trPr>
        <w:tc>
          <w:tcPr>
            <w:tcW w:w="3033" w:type="dxa"/>
            <w:tcBorders>
              <w:top w:val="single" w:sz="6" w:space="0" w:color="000000"/>
              <w:left w:val="single" w:sz="6" w:space="0" w:color="000000"/>
              <w:bottom w:val="single" w:sz="6" w:space="0" w:color="000000"/>
              <w:right w:val="single" w:sz="6" w:space="0" w:color="000000"/>
            </w:tcBorders>
            <w:vAlign w:val="center"/>
          </w:tcPr>
          <w:p w14:paraId="00947AD9"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bis 900 €</w:t>
            </w:r>
          </w:p>
        </w:tc>
        <w:tc>
          <w:tcPr>
            <w:tcW w:w="3034" w:type="dxa"/>
            <w:tcBorders>
              <w:top w:val="single" w:sz="6" w:space="0" w:color="000000"/>
              <w:bottom w:val="single" w:sz="6" w:space="0" w:color="000000"/>
            </w:tcBorders>
            <w:vAlign w:val="center"/>
          </w:tcPr>
          <w:p w14:paraId="5B39953F"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4,50 €</w:t>
            </w:r>
          </w:p>
        </w:tc>
        <w:tc>
          <w:tcPr>
            <w:tcW w:w="3034" w:type="dxa"/>
            <w:tcBorders>
              <w:top w:val="single" w:sz="6" w:space="0" w:color="000000"/>
              <w:left w:val="single" w:sz="6" w:space="0" w:color="000000"/>
              <w:bottom w:val="single" w:sz="6" w:space="0" w:color="000000"/>
              <w:right w:val="single" w:sz="6" w:space="0" w:color="000000"/>
            </w:tcBorders>
            <w:vAlign w:val="center"/>
          </w:tcPr>
          <w:p w14:paraId="4B1F777E"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54,00 €</w:t>
            </w:r>
          </w:p>
        </w:tc>
      </w:tr>
      <w:tr w:rsidR="009D553E" w:rsidRPr="009D553E" w14:paraId="4BD307F8" w14:textId="77777777" w:rsidTr="00675AF6">
        <w:trPr>
          <w:trHeight w:val="400"/>
          <w:jc w:val="right"/>
        </w:trPr>
        <w:tc>
          <w:tcPr>
            <w:tcW w:w="3033" w:type="dxa"/>
            <w:tcBorders>
              <w:top w:val="single" w:sz="6" w:space="0" w:color="000000"/>
              <w:left w:val="single" w:sz="6" w:space="0" w:color="000000"/>
              <w:bottom w:val="single" w:sz="6" w:space="0" w:color="000000"/>
              <w:right w:val="single" w:sz="6" w:space="0" w:color="000000"/>
            </w:tcBorders>
            <w:vAlign w:val="center"/>
          </w:tcPr>
          <w:p w14:paraId="28B530F6"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bis 1000 €</w:t>
            </w:r>
          </w:p>
        </w:tc>
        <w:tc>
          <w:tcPr>
            <w:tcW w:w="3034" w:type="dxa"/>
            <w:tcBorders>
              <w:top w:val="single" w:sz="6" w:space="0" w:color="000000"/>
              <w:bottom w:val="single" w:sz="6" w:space="0" w:color="000000"/>
            </w:tcBorders>
            <w:vAlign w:val="center"/>
          </w:tcPr>
          <w:p w14:paraId="4A241F57" w14:textId="77777777" w:rsidR="009D553E" w:rsidRPr="009D553E" w:rsidRDefault="009D553E" w:rsidP="009D553E">
            <w:pPr>
              <w:spacing w:after="0" w:line="240" w:lineRule="auto"/>
              <w:jc w:val="center"/>
              <w:rPr>
                <w:rFonts w:ascii="Times New Roman" w:eastAsia="Times New Roman" w:hAnsi="Times New Roman" w:cs="Times New Roman"/>
                <w:color w:val="000000"/>
                <w:sz w:val="24"/>
                <w:szCs w:val="24"/>
                <w:lang w:eastAsia="de-DE"/>
              </w:rPr>
            </w:pPr>
            <w:r w:rsidRPr="009D553E">
              <w:rPr>
                <w:rFonts w:ascii="Times New Roman" w:eastAsia="Times New Roman" w:hAnsi="Times New Roman" w:cs="Times New Roman"/>
                <w:color w:val="000000"/>
                <w:sz w:val="24"/>
                <w:szCs w:val="24"/>
                <w:lang w:eastAsia="de-DE"/>
              </w:rPr>
              <w:t>5,00 €</w:t>
            </w:r>
          </w:p>
        </w:tc>
        <w:tc>
          <w:tcPr>
            <w:tcW w:w="3034" w:type="dxa"/>
            <w:tcBorders>
              <w:top w:val="single" w:sz="6" w:space="0" w:color="000000"/>
              <w:left w:val="single" w:sz="6" w:space="0" w:color="000000"/>
              <w:bottom w:val="single" w:sz="6" w:space="0" w:color="000000"/>
              <w:right w:val="single" w:sz="6" w:space="0" w:color="000000"/>
            </w:tcBorders>
            <w:vAlign w:val="center"/>
          </w:tcPr>
          <w:p w14:paraId="66D31B81" w14:textId="77777777" w:rsidR="009D553E" w:rsidRPr="009D553E" w:rsidRDefault="009D553E" w:rsidP="009D553E">
            <w:pPr>
              <w:spacing w:after="0" w:line="240" w:lineRule="auto"/>
              <w:jc w:val="center"/>
              <w:rPr>
                <w:rFonts w:ascii="Times New Roman" w:eastAsia="Times New Roman" w:hAnsi="Times New Roman" w:cs="Times New Roman"/>
                <w:b/>
                <w:color w:val="000000"/>
                <w:sz w:val="24"/>
                <w:szCs w:val="24"/>
                <w:lang w:eastAsia="de-DE"/>
              </w:rPr>
            </w:pPr>
            <w:r w:rsidRPr="009D553E">
              <w:rPr>
                <w:rFonts w:ascii="Times New Roman" w:eastAsia="Times New Roman" w:hAnsi="Times New Roman" w:cs="Times New Roman"/>
                <w:b/>
                <w:color w:val="000000"/>
                <w:sz w:val="24"/>
                <w:szCs w:val="24"/>
                <w:lang w:eastAsia="de-DE"/>
              </w:rPr>
              <w:t>60,00 €</w:t>
            </w:r>
          </w:p>
        </w:tc>
      </w:tr>
    </w:tbl>
    <w:p w14:paraId="79E58257" w14:textId="77777777" w:rsidR="00901A49" w:rsidRDefault="009D553E"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ab/>
      </w:r>
    </w:p>
    <w:p w14:paraId="74C64E38" w14:textId="77777777" w:rsidR="009D553E" w:rsidRPr="009D553E" w:rsidRDefault="009D553E" w:rsidP="009D553E">
      <w:pPr>
        <w:tabs>
          <w:tab w:val="left" w:pos="426"/>
        </w:tabs>
        <w:spacing w:after="0" w:line="240" w:lineRule="auto"/>
        <w:ind w:left="284" w:hanging="284"/>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darüber je 100,00 € Einkommen 0,50 € monatlich bzw. 6,00 € jährlich zusätzlich</w:t>
      </w:r>
    </w:p>
    <w:p w14:paraId="76B3BC0B" w14:textId="77777777" w:rsid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6841DC04" w14:textId="77777777" w:rsidR="005335C6"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p>
    <w:p w14:paraId="41A2868E" w14:textId="77777777" w:rsidR="005335C6" w:rsidRDefault="00901A49" w:rsidP="00901A49">
      <w:pPr>
        <w:tabs>
          <w:tab w:val="left" w:pos="426"/>
        </w:tabs>
        <w:spacing w:after="0" w:line="24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b.w.</w:t>
      </w:r>
    </w:p>
    <w:p w14:paraId="1310CE27" w14:textId="77777777" w:rsidR="005335C6" w:rsidRDefault="005335C6" w:rsidP="005335C6">
      <w:pPr>
        <w:spacing w:after="0" w:line="240" w:lineRule="auto"/>
        <w:rPr>
          <w:rFonts w:ascii="Times New Roman" w:eastAsia="Times New Roman" w:hAnsi="Times New Roman" w:cs="Times New Roman"/>
          <w:sz w:val="24"/>
          <w:szCs w:val="24"/>
          <w:lang w:eastAsia="de-DE"/>
        </w:rPr>
      </w:pPr>
      <w:r w:rsidRPr="005335C6">
        <w:rPr>
          <w:rFonts w:ascii="Times New Roman" w:eastAsia="Times New Roman" w:hAnsi="Times New Roman" w:cs="Times New Roman"/>
          <w:b/>
          <w:sz w:val="28"/>
          <w:szCs w:val="28"/>
          <w:u w:val="single"/>
          <w:lang w:eastAsia="de-DE"/>
        </w:rPr>
        <w:lastRenderedPageBreak/>
        <w:t>2.</w:t>
      </w:r>
      <w:r w:rsidRPr="00250BF8">
        <w:rPr>
          <w:rFonts w:ascii="Times New Roman" w:eastAsia="Times New Roman" w:hAnsi="Times New Roman" w:cs="Times New Roman"/>
          <w:sz w:val="24"/>
          <w:szCs w:val="24"/>
          <w:lang w:eastAsia="de-DE"/>
        </w:rPr>
        <w:t xml:space="preserve"> Gemäß</w:t>
      </w:r>
      <w:r>
        <w:rPr>
          <w:rFonts w:ascii="Times New Roman" w:eastAsia="Times New Roman" w:hAnsi="Times New Roman" w:cs="Times New Roman"/>
          <w:sz w:val="24"/>
          <w:szCs w:val="24"/>
          <w:lang w:eastAsia="de-DE"/>
        </w:rPr>
        <w:t xml:space="preserve"> § 3 des o.g. Gemeindebeitragsgesetzes beschließt der Gemeindekirchenrat einen</w:t>
      </w:r>
    </w:p>
    <w:p w14:paraId="06C17C79" w14:textId="77777777" w:rsidR="00CE5A9E" w:rsidRDefault="005335C6" w:rsidP="005335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höheren Gemeindebeitrag und zwar in Höhe von: </w:t>
      </w:r>
    </w:p>
    <w:p w14:paraId="47D0DA50" w14:textId="77777777" w:rsidR="00CE5A9E" w:rsidRDefault="00CE5A9E" w:rsidP="005335C6">
      <w:pPr>
        <w:spacing w:after="0" w:line="240" w:lineRule="auto"/>
        <w:rPr>
          <w:rFonts w:ascii="Times New Roman" w:eastAsia="Times New Roman" w:hAnsi="Times New Roman" w:cs="Times New Roman"/>
          <w:sz w:val="24"/>
          <w:szCs w:val="24"/>
          <w:lang w:eastAsia="de-DE"/>
        </w:rPr>
      </w:pPr>
    </w:p>
    <w:p w14:paraId="32541D48" w14:textId="77777777" w:rsidR="005335C6" w:rsidRDefault="005335C6" w:rsidP="005335C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___________________________________________________________________________</w:t>
      </w:r>
    </w:p>
    <w:p w14:paraId="5FF43469" w14:textId="77777777" w:rsidR="005335C6" w:rsidRDefault="005335C6" w:rsidP="005335C6">
      <w:pPr>
        <w:spacing w:after="0" w:line="240" w:lineRule="auto"/>
        <w:jc w:val="both"/>
        <w:rPr>
          <w:rFonts w:ascii="Times New Roman" w:eastAsia="Times New Roman" w:hAnsi="Times New Roman" w:cs="Times New Roman"/>
          <w:sz w:val="24"/>
          <w:szCs w:val="24"/>
          <w:lang w:eastAsia="de-DE"/>
        </w:rPr>
      </w:pPr>
    </w:p>
    <w:p w14:paraId="368B9782" w14:textId="77777777" w:rsidR="005335C6" w:rsidRPr="009D553E" w:rsidRDefault="005335C6" w:rsidP="005335C6">
      <w:pPr>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___________________________________________________________________________.</w:t>
      </w:r>
    </w:p>
    <w:p w14:paraId="24401744" w14:textId="77777777" w:rsidR="008761A6" w:rsidRDefault="008761A6" w:rsidP="00901A49">
      <w:pPr>
        <w:tabs>
          <w:tab w:val="left" w:pos="426"/>
        </w:tabs>
        <w:spacing w:after="0" w:line="240" w:lineRule="auto"/>
        <w:rPr>
          <w:rFonts w:ascii="Times New Roman" w:eastAsia="Times New Roman" w:hAnsi="Times New Roman" w:cs="Times New Roman"/>
          <w:sz w:val="24"/>
          <w:szCs w:val="24"/>
          <w:lang w:eastAsia="de-DE"/>
        </w:rPr>
      </w:pPr>
    </w:p>
    <w:p w14:paraId="49C958A7" w14:textId="77777777" w:rsidR="00901A49" w:rsidRPr="009D553E" w:rsidRDefault="00901A49" w:rsidP="00901A49">
      <w:pPr>
        <w:tabs>
          <w:tab w:val="left" w:pos="426"/>
        </w:tabs>
        <w:spacing w:after="0" w:line="240" w:lineRule="auto"/>
        <w:rPr>
          <w:rFonts w:ascii="Times New Roman" w:eastAsia="Times New Roman" w:hAnsi="Times New Roman" w:cs="Times New Roman"/>
          <w:sz w:val="24"/>
          <w:szCs w:val="24"/>
          <w:lang w:eastAsia="de-DE"/>
        </w:rPr>
      </w:pPr>
    </w:p>
    <w:p w14:paraId="4C5AED69" w14:textId="77777777" w:rsidR="00901A49" w:rsidRDefault="00901A49" w:rsidP="009D553E">
      <w:pPr>
        <w:tabs>
          <w:tab w:val="left" w:pos="426"/>
        </w:tabs>
        <w:spacing w:after="0" w:line="240" w:lineRule="auto"/>
        <w:jc w:val="both"/>
        <w:rPr>
          <w:rFonts w:ascii="Times New Roman" w:eastAsia="Times New Roman" w:hAnsi="Times New Roman" w:cs="Times New Roman"/>
          <w:sz w:val="24"/>
          <w:szCs w:val="24"/>
          <w:lang w:eastAsia="de-DE"/>
        </w:rPr>
      </w:pPr>
    </w:p>
    <w:p w14:paraId="5752C0D1" w14:textId="77777777" w:rsidR="00D92E42"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00ED60C4">
        <w:rPr>
          <w:rFonts w:ascii="Times New Roman" w:eastAsia="Times New Roman" w:hAnsi="Times New Roman" w:cs="Times New Roman"/>
          <w:sz w:val="24"/>
          <w:szCs w:val="24"/>
          <w:lang w:eastAsia="de-DE"/>
        </w:rPr>
        <w:t>er Gemeindebeitrag wir</w:t>
      </w:r>
      <w:r w:rsidR="008761A6">
        <w:rPr>
          <w:rFonts w:ascii="Times New Roman" w:eastAsia="Times New Roman" w:hAnsi="Times New Roman" w:cs="Times New Roman"/>
          <w:sz w:val="24"/>
          <w:szCs w:val="24"/>
          <w:lang w:eastAsia="de-DE"/>
        </w:rPr>
        <w:t>d</w:t>
      </w:r>
      <w:r w:rsidR="00ED60C4">
        <w:rPr>
          <w:rFonts w:ascii="Times New Roman" w:eastAsia="Times New Roman" w:hAnsi="Times New Roman" w:cs="Times New Roman"/>
          <w:sz w:val="24"/>
          <w:szCs w:val="24"/>
          <w:lang w:eastAsia="de-DE"/>
        </w:rPr>
        <w:t xml:space="preserve"> </w:t>
      </w:r>
      <w:r w:rsidR="00234DD2">
        <w:rPr>
          <w:rFonts w:ascii="Times New Roman" w:eastAsia="Times New Roman" w:hAnsi="Times New Roman" w:cs="Times New Roman"/>
          <w:sz w:val="24"/>
          <w:szCs w:val="24"/>
          <w:lang w:eastAsia="de-DE"/>
        </w:rPr>
        <w:t xml:space="preserve">von </w:t>
      </w:r>
      <w:r w:rsidR="00ED60C4">
        <w:rPr>
          <w:rFonts w:ascii="Times New Roman" w:eastAsia="Times New Roman" w:hAnsi="Times New Roman" w:cs="Times New Roman"/>
          <w:sz w:val="24"/>
          <w:szCs w:val="24"/>
          <w:lang w:eastAsia="de-DE"/>
        </w:rPr>
        <w:t>allen Gemeindegliedern in Form von</w:t>
      </w:r>
    </w:p>
    <w:p w14:paraId="1CBBEC71" w14:textId="77777777" w:rsidR="00D92E42" w:rsidRDefault="00D92E42" w:rsidP="009D553E">
      <w:pPr>
        <w:tabs>
          <w:tab w:val="left" w:pos="426"/>
        </w:tabs>
        <w:spacing w:after="0" w:line="240" w:lineRule="auto"/>
        <w:jc w:val="both"/>
        <w:rPr>
          <w:rFonts w:ascii="Times New Roman" w:eastAsia="Times New Roman" w:hAnsi="Times New Roman" w:cs="Times New Roman"/>
          <w:sz w:val="24"/>
          <w:szCs w:val="24"/>
          <w:lang w:eastAsia="de-DE"/>
        </w:rPr>
      </w:pPr>
    </w:p>
    <w:p w14:paraId="706A6EB5" w14:textId="77777777" w:rsidR="0065107A" w:rsidRDefault="00234DD2" w:rsidP="009D553E">
      <w:pPr>
        <w:tabs>
          <w:tab w:val="left" w:pos="426"/>
        </w:tabs>
        <w:spacing w:after="0" w:line="240" w:lineRule="auto"/>
        <w:jc w:val="both"/>
        <w:rPr>
          <w:rFonts w:ascii="Times New Roman" w:eastAsia="Times New Roman" w:hAnsi="Times New Roman" w:cs="Times New Roman"/>
          <w:sz w:val="24"/>
          <w:szCs w:val="24"/>
          <w:lang w:eastAsia="de-DE"/>
        </w:rPr>
      </w:pPr>
      <w:r w:rsidRPr="00234DD2">
        <w:rPr>
          <w:rFonts w:ascii="Arial" w:hAnsi="Arial"/>
        </w:rPr>
        <w:fldChar w:fldCharType="begin">
          <w:ffData>
            <w:name w:val="Kontrollkästchen3"/>
            <w:enabled/>
            <w:calcOnExit w:val="0"/>
            <w:checkBox>
              <w:sizeAuto/>
              <w:default w:val="0"/>
            </w:checkBox>
          </w:ffData>
        </w:fldChar>
      </w:r>
      <w:bookmarkStart w:id="0" w:name="Kontrollkästchen3"/>
      <w:r w:rsidRPr="00234DD2">
        <w:rPr>
          <w:rFonts w:ascii="Arial" w:hAnsi="Arial"/>
        </w:rPr>
        <w:instrText xml:space="preserve"> FORMCHECKBOX </w:instrText>
      </w:r>
      <w:r w:rsidRPr="00234DD2">
        <w:rPr>
          <w:rFonts w:ascii="Arial" w:hAnsi="Arial"/>
        </w:rPr>
      </w:r>
      <w:r w:rsidRPr="00234DD2">
        <w:rPr>
          <w:rFonts w:ascii="Arial" w:hAnsi="Arial"/>
        </w:rPr>
        <w:fldChar w:fldCharType="separate"/>
      </w:r>
      <w:r w:rsidRPr="00234DD2">
        <w:rPr>
          <w:rFonts w:ascii="Arial" w:hAnsi="Arial"/>
        </w:rPr>
        <w:fldChar w:fldCharType="end"/>
      </w:r>
      <w:bookmarkEnd w:id="0"/>
      <w:r w:rsidR="0065107A">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Gemeindebeitragsbriefen,</w:t>
      </w:r>
    </w:p>
    <w:p w14:paraId="3E2616C8" w14:textId="77777777" w:rsidR="00234DD2" w:rsidRDefault="00234DD2" w:rsidP="009D553E">
      <w:pPr>
        <w:tabs>
          <w:tab w:val="left" w:pos="426"/>
        </w:tabs>
        <w:spacing w:after="0" w:line="240" w:lineRule="auto"/>
        <w:jc w:val="both"/>
        <w:rPr>
          <w:rFonts w:ascii="Times New Roman" w:eastAsia="Times New Roman" w:hAnsi="Times New Roman" w:cs="Times New Roman"/>
          <w:sz w:val="24"/>
          <w:szCs w:val="24"/>
          <w:lang w:eastAsia="de-DE"/>
        </w:rPr>
      </w:pPr>
    </w:p>
    <w:p w14:paraId="5644C867" w14:textId="77777777" w:rsidR="00D92E42" w:rsidRPr="00AC179C" w:rsidRDefault="00234DD2" w:rsidP="0065107A">
      <w:pPr>
        <w:pStyle w:val="KeinLeerraum"/>
        <w:rPr>
          <w:rFonts w:ascii="Times New Roman" w:hAnsi="Times New Roman" w:cs="Times New Roman"/>
          <w:lang w:eastAsia="de-DE"/>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65107A">
        <w:rPr>
          <w:lang w:eastAsia="de-DE"/>
        </w:rPr>
        <w:t xml:space="preserve">  </w:t>
      </w:r>
      <w:r w:rsidR="00ED60C4" w:rsidRPr="00AC179C">
        <w:rPr>
          <w:rFonts w:ascii="Times New Roman" w:hAnsi="Times New Roman" w:cs="Times New Roman"/>
          <w:sz w:val="24"/>
          <w:szCs w:val="24"/>
          <w:lang w:eastAsia="de-DE"/>
        </w:rPr>
        <w:t>durch Abkündigung und Aushang</w:t>
      </w:r>
      <w:r w:rsidR="00ED60C4" w:rsidRPr="00AC179C">
        <w:rPr>
          <w:rFonts w:ascii="Times New Roman" w:hAnsi="Times New Roman" w:cs="Times New Roman"/>
          <w:lang w:eastAsia="de-DE"/>
        </w:rPr>
        <w:t>,</w:t>
      </w:r>
    </w:p>
    <w:p w14:paraId="27C8F7C7" w14:textId="77777777" w:rsidR="00234DD2" w:rsidRPr="00D92E42" w:rsidRDefault="00234DD2" w:rsidP="0065107A">
      <w:pPr>
        <w:pStyle w:val="KeinLeerraum"/>
        <w:rPr>
          <w:lang w:eastAsia="de-DE"/>
        </w:rPr>
      </w:pPr>
    </w:p>
    <w:p w14:paraId="63D65765" w14:textId="77777777" w:rsidR="00D92E42" w:rsidRDefault="00234DD2" w:rsidP="009D553E">
      <w:pPr>
        <w:tabs>
          <w:tab w:val="left" w:pos="426"/>
        </w:tabs>
        <w:spacing w:after="0" w:line="240" w:lineRule="auto"/>
        <w:jc w:val="both"/>
        <w:rPr>
          <w:rFonts w:ascii="Times New Roman" w:eastAsia="Times New Roman" w:hAnsi="Times New Roman" w:cs="Times New Roman"/>
          <w:sz w:val="24"/>
          <w:szCs w:val="24"/>
          <w:lang w:eastAsia="de-DE"/>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D92E42">
        <w:rPr>
          <w:rFonts w:ascii="Times New Roman" w:eastAsia="Times New Roman" w:hAnsi="Times New Roman" w:cs="Times New Roman"/>
          <w:sz w:val="24"/>
          <w:szCs w:val="24"/>
          <w:lang w:eastAsia="de-DE"/>
        </w:rPr>
        <w:t xml:space="preserve">  </w:t>
      </w:r>
      <w:r w:rsidR="00ED60C4">
        <w:rPr>
          <w:rFonts w:ascii="Times New Roman" w:eastAsia="Times New Roman" w:hAnsi="Times New Roman" w:cs="Times New Roman"/>
          <w:sz w:val="24"/>
          <w:szCs w:val="24"/>
          <w:lang w:eastAsia="de-DE"/>
        </w:rPr>
        <w:t>durch Kassenstunden,</w:t>
      </w:r>
    </w:p>
    <w:p w14:paraId="30E3B02F" w14:textId="77777777" w:rsidR="00234DD2" w:rsidRDefault="00234DD2" w:rsidP="009D553E">
      <w:pPr>
        <w:tabs>
          <w:tab w:val="left" w:pos="426"/>
        </w:tabs>
        <w:spacing w:after="0" w:line="240" w:lineRule="auto"/>
        <w:jc w:val="both"/>
        <w:rPr>
          <w:rFonts w:ascii="Times New Roman" w:eastAsia="Times New Roman" w:hAnsi="Times New Roman" w:cs="Times New Roman"/>
          <w:sz w:val="24"/>
          <w:szCs w:val="24"/>
          <w:lang w:eastAsia="de-DE"/>
        </w:rPr>
      </w:pPr>
    </w:p>
    <w:p w14:paraId="29EAC388" w14:textId="77777777" w:rsidR="00D92E42" w:rsidRDefault="00234DD2" w:rsidP="0065107A">
      <w:pPr>
        <w:tabs>
          <w:tab w:val="left" w:pos="426"/>
        </w:tabs>
        <w:spacing w:after="0" w:line="240" w:lineRule="auto"/>
        <w:rPr>
          <w:rFonts w:ascii="Times New Roman" w:eastAsia="Times New Roman" w:hAnsi="Times New Roman" w:cs="Times New Roman"/>
          <w:sz w:val="24"/>
          <w:szCs w:val="24"/>
          <w:lang w:eastAsia="de-DE"/>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901A49">
        <w:rPr>
          <w:rFonts w:ascii="Arial" w:hAnsi="Arial"/>
        </w:rPr>
        <w:t xml:space="preserve">  </w:t>
      </w:r>
      <w:r w:rsidR="00ED60C4">
        <w:rPr>
          <w:rFonts w:ascii="Times New Roman" w:eastAsia="Times New Roman" w:hAnsi="Times New Roman" w:cs="Times New Roman"/>
          <w:sz w:val="24"/>
          <w:szCs w:val="24"/>
          <w:lang w:eastAsia="de-DE"/>
        </w:rPr>
        <w:t xml:space="preserve">durch </w:t>
      </w:r>
      <w:r w:rsidR="00D92E42">
        <w:rPr>
          <w:rFonts w:ascii="Times New Roman" w:eastAsia="Times New Roman" w:hAnsi="Times New Roman" w:cs="Times New Roman"/>
          <w:sz w:val="24"/>
          <w:szCs w:val="24"/>
          <w:lang w:eastAsia="de-DE"/>
        </w:rPr>
        <w:t>_________________</w:t>
      </w:r>
      <w:r>
        <w:rPr>
          <w:rFonts w:ascii="Times New Roman" w:eastAsia="Times New Roman" w:hAnsi="Times New Roman" w:cs="Times New Roman"/>
          <w:sz w:val="24"/>
          <w:szCs w:val="24"/>
          <w:lang w:eastAsia="de-DE"/>
        </w:rPr>
        <w:t>____________________________</w:t>
      </w:r>
    </w:p>
    <w:p w14:paraId="2E5C04AF" w14:textId="77777777" w:rsidR="00234DD2" w:rsidRDefault="00234DD2" w:rsidP="0065107A">
      <w:pPr>
        <w:tabs>
          <w:tab w:val="left" w:pos="426"/>
        </w:tabs>
        <w:spacing w:after="0" w:line="240" w:lineRule="auto"/>
        <w:rPr>
          <w:rFonts w:ascii="Times New Roman" w:eastAsia="Times New Roman" w:hAnsi="Times New Roman" w:cs="Times New Roman"/>
          <w:sz w:val="24"/>
          <w:szCs w:val="24"/>
          <w:lang w:eastAsia="de-DE"/>
        </w:rPr>
      </w:pPr>
    </w:p>
    <w:p w14:paraId="1B2C83F8" w14:textId="77777777" w:rsidR="00D92E42" w:rsidRDefault="00234DD2" w:rsidP="0065107A">
      <w:pPr>
        <w:tabs>
          <w:tab w:val="left" w:pos="426"/>
        </w:tabs>
        <w:spacing w:after="0" w:line="240" w:lineRule="auto"/>
        <w:rPr>
          <w:rFonts w:ascii="Times New Roman" w:eastAsia="Times New Roman" w:hAnsi="Times New Roman" w:cs="Times New Roman"/>
          <w:sz w:val="24"/>
          <w:szCs w:val="24"/>
          <w:lang w:eastAsia="de-DE"/>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901A49">
        <w:rPr>
          <w:rFonts w:ascii="Arial" w:hAnsi="Arial"/>
        </w:rPr>
        <w:t xml:space="preserve">  </w:t>
      </w:r>
      <w:r w:rsidR="00D92E42">
        <w:rPr>
          <w:rFonts w:ascii="Times New Roman" w:eastAsia="Times New Roman" w:hAnsi="Times New Roman" w:cs="Times New Roman"/>
          <w:sz w:val="24"/>
          <w:szCs w:val="24"/>
          <w:lang w:eastAsia="de-DE"/>
        </w:rPr>
        <w:t>___________________________</w:t>
      </w:r>
      <w:r>
        <w:rPr>
          <w:rFonts w:ascii="Times New Roman" w:eastAsia="Times New Roman" w:hAnsi="Times New Roman" w:cs="Times New Roman"/>
          <w:sz w:val="24"/>
          <w:szCs w:val="24"/>
          <w:lang w:eastAsia="de-DE"/>
        </w:rPr>
        <w:t>_______________________</w:t>
      </w:r>
    </w:p>
    <w:p w14:paraId="15CF8522" w14:textId="77777777" w:rsidR="00234DD2" w:rsidRDefault="00234DD2" w:rsidP="0065107A">
      <w:pPr>
        <w:tabs>
          <w:tab w:val="left" w:pos="426"/>
        </w:tabs>
        <w:spacing w:after="0" w:line="240" w:lineRule="auto"/>
        <w:rPr>
          <w:rFonts w:ascii="Times New Roman" w:eastAsia="Times New Roman" w:hAnsi="Times New Roman" w:cs="Times New Roman"/>
          <w:sz w:val="24"/>
          <w:szCs w:val="24"/>
          <w:lang w:eastAsia="de-DE"/>
        </w:rPr>
      </w:pPr>
    </w:p>
    <w:p w14:paraId="55331A21" w14:textId="77777777" w:rsidR="00D92E42" w:rsidRPr="00234DD2" w:rsidRDefault="00234DD2" w:rsidP="00234DD2">
      <w:pPr>
        <w:tabs>
          <w:tab w:val="left" w:pos="426"/>
        </w:tabs>
        <w:spacing w:after="0" w:line="240" w:lineRule="auto"/>
        <w:rPr>
          <w:rFonts w:ascii="Times New Roman" w:eastAsia="Times New Roman" w:hAnsi="Times New Roman" w:cs="Times New Roman"/>
          <w:sz w:val="24"/>
          <w:szCs w:val="24"/>
          <w:lang w:eastAsia="de-DE"/>
        </w:rPr>
      </w:pPr>
      <w:r>
        <w:rPr>
          <w:rFonts w:ascii="Arial" w:hAnsi="Arial"/>
        </w:rPr>
        <w:fldChar w:fldCharType="begin">
          <w:ffData>
            <w:name w:val="Kontrollkästchen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sidR="00901A49">
        <w:rPr>
          <w:rFonts w:ascii="Arial" w:hAnsi="Arial"/>
        </w:rPr>
        <w:t xml:space="preserve">  </w:t>
      </w:r>
      <w:r w:rsidRPr="00234DD2">
        <w:rPr>
          <w:rFonts w:ascii="Times New Roman" w:hAnsi="Times New Roman" w:cs="Times New Roman"/>
        </w:rPr>
        <w:t>___________________________</w:t>
      </w:r>
      <w:r>
        <w:rPr>
          <w:rFonts w:ascii="Times New Roman" w:hAnsi="Times New Roman" w:cs="Times New Roman"/>
        </w:rPr>
        <w:t>____________________________</w:t>
      </w:r>
    </w:p>
    <w:p w14:paraId="247E4758" w14:textId="77777777" w:rsidR="00D92E42" w:rsidRDefault="00D92E42" w:rsidP="00234DD2">
      <w:pPr>
        <w:tabs>
          <w:tab w:val="left" w:pos="426"/>
        </w:tabs>
        <w:spacing w:after="0" w:line="240" w:lineRule="auto"/>
        <w:rPr>
          <w:rFonts w:ascii="Times New Roman" w:eastAsia="Times New Roman" w:hAnsi="Times New Roman" w:cs="Times New Roman"/>
          <w:sz w:val="24"/>
          <w:szCs w:val="24"/>
          <w:lang w:eastAsia="de-DE"/>
        </w:rPr>
      </w:pPr>
    </w:p>
    <w:p w14:paraId="1B83CF44" w14:textId="77777777" w:rsidR="0065107A" w:rsidRPr="0065107A" w:rsidRDefault="00234DD2" w:rsidP="0065107A">
      <w:pPr>
        <w:tabs>
          <w:tab w:val="left" w:pos="426"/>
        </w:tabs>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erbeten.</w:t>
      </w:r>
    </w:p>
    <w:p w14:paraId="2AB32471" w14:textId="77777777" w:rsidR="0065107A" w:rsidRDefault="0065107A" w:rsidP="0065107A">
      <w:pPr>
        <w:tabs>
          <w:tab w:val="left" w:pos="426"/>
        </w:tabs>
        <w:spacing w:after="0" w:line="240" w:lineRule="auto"/>
        <w:rPr>
          <w:rFonts w:ascii="Times New Roman" w:eastAsia="Times New Roman" w:hAnsi="Times New Roman" w:cs="Times New Roman"/>
          <w:sz w:val="24"/>
          <w:szCs w:val="24"/>
          <w:lang w:eastAsia="de-DE"/>
        </w:rPr>
      </w:pPr>
    </w:p>
    <w:p w14:paraId="3589DA7E" w14:textId="77777777" w:rsidR="0065107A" w:rsidRDefault="0065107A" w:rsidP="009D553E">
      <w:pPr>
        <w:tabs>
          <w:tab w:val="left" w:pos="426"/>
        </w:tabs>
        <w:spacing w:after="0" w:line="240" w:lineRule="auto"/>
        <w:jc w:val="both"/>
        <w:rPr>
          <w:rFonts w:ascii="Times New Roman" w:eastAsia="Times New Roman" w:hAnsi="Times New Roman" w:cs="Times New Roman"/>
          <w:sz w:val="24"/>
          <w:szCs w:val="24"/>
          <w:lang w:eastAsia="de-DE"/>
        </w:rPr>
      </w:pPr>
    </w:p>
    <w:p w14:paraId="048FECA4" w14:textId="77777777" w:rsidR="0065107A" w:rsidRDefault="0065107A" w:rsidP="009D553E">
      <w:pPr>
        <w:tabs>
          <w:tab w:val="left" w:pos="426"/>
        </w:tabs>
        <w:spacing w:after="0" w:line="240" w:lineRule="auto"/>
        <w:jc w:val="both"/>
        <w:rPr>
          <w:rFonts w:ascii="Times New Roman" w:eastAsia="Times New Roman" w:hAnsi="Times New Roman" w:cs="Times New Roman"/>
          <w:sz w:val="24"/>
          <w:szCs w:val="24"/>
          <w:lang w:eastAsia="de-DE"/>
        </w:rPr>
      </w:pPr>
    </w:p>
    <w:p w14:paraId="20761364" w14:textId="4B80E6F0" w:rsidR="009D553E" w:rsidRPr="009D553E" w:rsidRDefault="005335C6" w:rsidP="009D553E">
      <w:pPr>
        <w:tabs>
          <w:tab w:val="left" w:pos="426"/>
        </w:tabs>
        <w:spacing w:after="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009D553E" w:rsidRPr="009D553E">
        <w:rPr>
          <w:rFonts w:ascii="Times New Roman" w:eastAsia="Times New Roman" w:hAnsi="Times New Roman" w:cs="Times New Roman"/>
          <w:sz w:val="24"/>
          <w:szCs w:val="24"/>
          <w:lang w:eastAsia="de-DE"/>
        </w:rPr>
        <w:t xml:space="preserve">eben </w:t>
      </w:r>
      <w:r>
        <w:rPr>
          <w:rFonts w:ascii="Times New Roman" w:eastAsia="Times New Roman" w:hAnsi="Times New Roman" w:cs="Times New Roman"/>
          <w:sz w:val="24"/>
          <w:szCs w:val="24"/>
          <w:lang w:eastAsia="de-DE"/>
        </w:rPr>
        <w:t>der Er</w:t>
      </w:r>
      <w:r w:rsidR="00DC59D0">
        <w:rPr>
          <w:rFonts w:ascii="Times New Roman" w:eastAsia="Times New Roman" w:hAnsi="Times New Roman" w:cs="Times New Roman"/>
          <w:sz w:val="24"/>
          <w:szCs w:val="24"/>
          <w:lang w:eastAsia="de-DE"/>
        </w:rPr>
        <w:t>hebung des Gemeindebeitrages 20</w:t>
      </w:r>
      <w:r w:rsidR="00C96B3C">
        <w:rPr>
          <w:rFonts w:ascii="Times New Roman" w:eastAsia="Times New Roman" w:hAnsi="Times New Roman" w:cs="Times New Roman"/>
          <w:sz w:val="24"/>
          <w:szCs w:val="24"/>
          <w:lang w:eastAsia="de-DE"/>
        </w:rPr>
        <w:t>2</w:t>
      </w:r>
      <w:r w:rsidR="000B786D">
        <w:rPr>
          <w:rFonts w:ascii="Times New Roman" w:eastAsia="Times New Roman" w:hAnsi="Times New Roman" w:cs="Times New Roman"/>
          <w:sz w:val="24"/>
          <w:szCs w:val="24"/>
          <w:lang w:eastAsia="de-DE"/>
        </w:rPr>
        <w:t>5</w:t>
      </w:r>
      <w:r>
        <w:rPr>
          <w:rFonts w:ascii="Times New Roman" w:eastAsia="Times New Roman" w:hAnsi="Times New Roman" w:cs="Times New Roman"/>
          <w:sz w:val="24"/>
          <w:szCs w:val="24"/>
          <w:lang w:eastAsia="de-DE"/>
        </w:rPr>
        <w:t xml:space="preserve"> </w:t>
      </w:r>
      <w:r w:rsidR="009D553E" w:rsidRPr="009D553E">
        <w:rPr>
          <w:rFonts w:ascii="Times New Roman" w:eastAsia="Times New Roman" w:hAnsi="Times New Roman" w:cs="Times New Roman"/>
          <w:sz w:val="24"/>
          <w:szCs w:val="24"/>
          <w:lang w:eastAsia="de-DE"/>
        </w:rPr>
        <w:t>wird um Spenden für folgende Zwecke gebeten:</w:t>
      </w:r>
    </w:p>
    <w:p w14:paraId="6CD2A590"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68267507"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1. ______________________________________________________________________</w:t>
      </w:r>
    </w:p>
    <w:p w14:paraId="26648727"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79A1B570"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2. ______________________________________________________________________</w:t>
      </w:r>
    </w:p>
    <w:p w14:paraId="4BBA7476"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4B12A690"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3. ______________________________________________________________________</w:t>
      </w:r>
    </w:p>
    <w:p w14:paraId="258CB808"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227CDCF4"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2B355283"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37AB2536"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_______________________________________, den __________________________________</w:t>
      </w:r>
    </w:p>
    <w:p w14:paraId="3BBF563E"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365C6942"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123ECF90" w14:textId="77777777" w:rsidR="009D553E" w:rsidRPr="009D553E" w:rsidRDefault="009D553E" w:rsidP="009D553E">
      <w:pPr>
        <w:tabs>
          <w:tab w:val="left" w:pos="426"/>
        </w:tabs>
        <w:spacing w:after="0" w:line="240" w:lineRule="auto"/>
        <w:rPr>
          <w:rFonts w:ascii="Times New Roman" w:eastAsia="Times New Roman" w:hAnsi="Times New Roman" w:cs="Times New Roman"/>
          <w:sz w:val="24"/>
          <w:szCs w:val="24"/>
          <w:lang w:eastAsia="de-DE"/>
        </w:rPr>
      </w:pPr>
    </w:p>
    <w:p w14:paraId="0EAD7ED6" w14:textId="77777777" w:rsidR="009D553E" w:rsidRPr="009D553E" w:rsidRDefault="009D553E" w:rsidP="009D553E">
      <w:pPr>
        <w:tabs>
          <w:tab w:val="left" w:pos="426"/>
        </w:tabs>
        <w:spacing w:after="0" w:line="240" w:lineRule="auto"/>
        <w:rPr>
          <w:rFonts w:ascii="Times New Roman" w:eastAsia="Times New Roman" w:hAnsi="Times New Roman" w:cs="Times New Roman"/>
          <w:sz w:val="24"/>
          <w:szCs w:val="24"/>
          <w:lang w:eastAsia="de-DE"/>
        </w:rPr>
      </w:pPr>
    </w:p>
    <w:p w14:paraId="30E7A213" w14:textId="77777777" w:rsidR="009D553E" w:rsidRPr="009D553E" w:rsidRDefault="009D553E" w:rsidP="009D553E">
      <w:pPr>
        <w:tabs>
          <w:tab w:val="left" w:pos="426"/>
        </w:tabs>
        <w:spacing w:after="0" w:line="240" w:lineRule="auto"/>
        <w:jc w:val="center"/>
        <w:rPr>
          <w:rFonts w:ascii="Times New Roman" w:eastAsia="Times New Roman" w:hAnsi="Times New Roman" w:cs="Times New Roman"/>
          <w:sz w:val="24"/>
          <w:szCs w:val="24"/>
          <w:lang w:eastAsia="de-DE"/>
        </w:rPr>
      </w:pPr>
      <w:r w:rsidRPr="009D553E">
        <w:rPr>
          <w:rFonts w:ascii="Times New Roman" w:eastAsia="Times New Roman" w:hAnsi="Times New Roman" w:cs="Times New Roman"/>
          <w:sz w:val="24"/>
          <w:szCs w:val="24"/>
          <w:lang w:eastAsia="de-DE"/>
        </w:rPr>
        <w:t>- Gemeindekirchenrat-</w:t>
      </w:r>
    </w:p>
    <w:p w14:paraId="41416D92" w14:textId="77777777" w:rsid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06155C80" w14:textId="77777777" w:rsidR="000B145F" w:rsidRPr="009D553E" w:rsidRDefault="000B145F" w:rsidP="009D553E">
      <w:pPr>
        <w:tabs>
          <w:tab w:val="left" w:pos="426"/>
        </w:tabs>
        <w:spacing w:after="0" w:line="240" w:lineRule="auto"/>
        <w:jc w:val="both"/>
        <w:rPr>
          <w:rFonts w:ascii="Times New Roman" w:eastAsia="Times New Roman" w:hAnsi="Times New Roman" w:cs="Times New Roman"/>
          <w:sz w:val="24"/>
          <w:szCs w:val="24"/>
          <w:lang w:eastAsia="de-DE"/>
        </w:rPr>
      </w:pPr>
    </w:p>
    <w:p w14:paraId="7C8A4189" w14:textId="77777777" w:rsidR="009D553E" w:rsidRPr="009D553E" w:rsidRDefault="009D553E" w:rsidP="009D553E">
      <w:pPr>
        <w:tabs>
          <w:tab w:val="left" w:pos="426"/>
        </w:tabs>
        <w:spacing w:after="0" w:line="240" w:lineRule="auto"/>
        <w:jc w:val="both"/>
        <w:rPr>
          <w:rFonts w:ascii="Times New Roman" w:eastAsia="Times New Roman" w:hAnsi="Times New Roman" w:cs="Times New Roman"/>
          <w:sz w:val="24"/>
          <w:szCs w:val="24"/>
          <w:lang w:eastAsia="de-DE"/>
        </w:rPr>
      </w:pPr>
    </w:p>
    <w:p w14:paraId="5F0116F5" w14:textId="77777777" w:rsidR="009D553E" w:rsidRPr="009D553E" w:rsidRDefault="009D553E" w:rsidP="009D553E">
      <w:pPr>
        <w:spacing w:after="0" w:line="240" w:lineRule="auto"/>
        <w:jc w:val="both"/>
        <w:rPr>
          <w:rFonts w:ascii="Times New Roman" w:eastAsia="Times New Roman" w:hAnsi="Times New Roman" w:cs="Times New Roman"/>
          <w:sz w:val="20"/>
          <w:szCs w:val="20"/>
          <w:lang w:eastAsia="de-DE"/>
        </w:rPr>
      </w:pPr>
      <w:r w:rsidRPr="009D553E">
        <w:rPr>
          <w:rFonts w:ascii="Times New Roman" w:eastAsia="Times New Roman" w:hAnsi="Times New Roman" w:cs="Times New Roman"/>
          <w:sz w:val="20"/>
          <w:szCs w:val="20"/>
          <w:lang w:eastAsia="de-DE"/>
        </w:rPr>
        <w:t xml:space="preserve">____________________________________     </w:t>
      </w:r>
      <w:r w:rsidR="007D06FF">
        <w:rPr>
          <w:rFonts w:ascii="Times New Roman" w:eastAsia="Times New Roman" w:hAnsi="Times New Roman" w:cs="Times New Roman"/>
          <w:sz w:val="20"/>
          <w:szCs w:val="20"/>
          <w:lang w:eastAsia="de-DE"/>
        </w:rPr>
        <w:t xml:space="preserve">      </w:t>
      </w:r>
      <w:r w:rsidRPr="009D553E">
        <w:rPr>
          <w:rFonts w:ascii="Times New Roman" w:eastAsia="Times New Roman" w:hAnsi="Times New Roman" w:cs="Times New Roman"/>
          <w:sz w:val="20"/>
          <w:szCs w:val="20"/>
          <w:lang w:eastAsia="de-DE"/>
        </w:rPr>
        <w:t xml:space="preserve">   </w:t>
      </w:r>
      <w:r w:rsidR="007D06FF">
        <w:rPr>
          <w:rFonts w:ascii="Times New Roman" w:eastAsia="Times New Roman" w:hAnsi="Times New Roman" w:cs="Times New Roman"/>
          <w:sz w:val="20"/>
          <w:szCs w:val="20"/>
          <w:lang w:eastAsia="de-DE"/>
        </w:rPr>
        <w:t xml:space="preserve">(Siegel)    </w:t>
      </w:r>
      <w:r w:rsidRPr="009D553E">
        <w:rPr>
          <w:rFonts w:ascii="Times New Roman" w:eastAsia="Times New Roman" w:hAnsi="Times New Roman" w:cs="Times New Roman"/>
          <w:sz w:val="20"/>
          <w:szCs w:val="20"/>
          <w:lang w:eastAsia="de-DE"/>
        </w:rPr>
        <w:t xml:space="preserve">    </w:t>
      </w:r>
      <w:r w:rsidR="007D06FF">
        <w:rPr>
          <w:rFonts w:ascii="Times New Roman" w:eastAsia="Times New Roman" w:hAnsi="Times New Roman" w:cs="Times New Roman"/>
          <w:sz w:val="20"/>
          <w:szCs w:val="20"/>
          <w:lang w:eastAsia="de-DE"/>
        </w:rPr>
        <w:t xml:space="preserve">  </w:t>
      </w:r>
      <w:r w:rsidRPr="009D553E">
        <w:rPr>
          <w:rFonts w:ascii="Times New Roman" w:eastAsia="Times New Roman" w:hAnsi="Times New Roman" w:cs="Times New Roman"/>
          <w:sz w:val="20"/>
          <w:szCs w:val="20"/>
          <w:lang w:eastAsia="de-DE"/>
        </w:rPr>
        <w:t xml:space="preserve">      ___________________________________</w:t>
      </w:r>
    </w:p>
    <w:p w14:paraId="47DAAE50" w14:textId="77777777" w:rsidR="009D553E" w:rsidRPr="009D553E" w:rsidRDefault="009D553E" w:rsidP="009D553E">
      <w:pPr>
        <w:spacing w:after="0" w:line="240" w:lineRule="auto"/>
        <w:jc w:val="both"/>
        <w:rPr>
          <w:rFonts w:ascii="Times New Roman" w:eastAsia="Times New Roman" w:hAnsi="Times New Roman" w:cs="Times New Roman"/>
          <w:sz w:val="20"/>
          <w:szCs w:val="20"/>
          <w:lang w:eastAsia="de-DE"/>
        </w:rPr>
      </w:pPr>
      <w:r w:rsidRPr="009D553E">
        <w:rPr>
          <w:rFonts w:ascii="Times New Roman" w:eastAsia="Times New Roman" w:hAnsi="Times New Roman" w:cs="Times New Roman"/>
          <w:sz w:val="20"/>
          <w:szCs w:val="20"/>
          <w:lang w:eastAsia="de-DE"/>
        </w:rPr>
        <w:t xml:space="preserve">(Unterschrift Vors. bzw. stellv. Vorsitzender </w:t>
      </w:r>
      <w:r w:rsidRPr="009D553E">
        <w:rPr>
          <w:rFonts w:ascii="Times New Roman" w:eastAsia="Times New Roman" w:hAnsi="Times New Roman" w:cs="Times New Roman"/>
          <w:sz w:val="20"/>
          <w:szCs w:val="20"/>
          <w:lang w:eastAsia="de-DE"/>
        </w:rPr>
        <w:tab/>
      </w:r>
      <w:r w:rsidRPr="009D553E">
        <w:rPr>
          <w:rFonts w:ascii="Times New Roman" w:eastAsia="Times New Roman" w:hAnsi="Times New Roman" w:cs="Times New Roman"/>
          <w:sz w:val="20"/>
          <w:szCs w:val="20"/>
          <w:lang w:eastAsia="de-DE"/>
        </w:rPr>
        <w:tab/>
        <w:t xml:space="preserve">                           (Unterschrift Kirchenältester)</w:t>
      </w:r>
    </w:p>
    <w:p w14:paraId="2B5E0FD3" w14:textId="77777777" w:rsidR="009D553E" w:rsidRPr="009D553E" w:rsidRDefault="009D553E" w:rsidP="009D553E">
      <w:pPr>
        <w:spacing w:after="0" w:line="240" w:lineRule="auto"/>
        <w:jc w:val="both"/>
        <w:rPr>
          <w:rFonts w:ascii="Times New Roman" w:eastAsia="Times New Roman" w:hAnsi="Times New Roman" w:cs="Times New Roman"/>
          <w:sz w:val="20"/>
          <w:szCs w:val="20"/>
          <w:lang w:eastAsia="de-DE"/>
        </w:rPr>
      </w:pPr>
      <w:r w:rsidRPr="009D553E">
        <w:rPr>
          <w:rFonts w:ascii="Times New Roman" w:eastAsia="Times New Roman" w:hAnsi="Times New Roman" w:cs="Times New Roman"/>
          <w:sz w:val="20"/>
          <w:szCs w:val="20"/>
          <w:lang w:eastAsia="de-DE"/>
        </w:rPr>
        <w:t xml:space="preserve">          </w:t>
      </w:r>
      <w:r w:rsidR="00234DD2">
        <w:rPr>
          <w:rFonts w:ascii="Times New Roman" w:eastAsia="Times New Roman" w:hAnsi="Times New Roman" w:cs="Times New Roman"/>
          <w:sz w:val="20"/>
          <w:szCs w:val="20"/>
          <w:lang w:eastAsia="de-DE"/>
        </w:rPr>
        <w:t xml:space="preserve">     des Gemeindekirchenrates)</w:t>
      </w:r>
    </w:p>
    <w:sectPr w:rsidR="009D553E" w:rsidRPr="009D553E" w:rsidSect="00A700A6">
      <w:footerReference w:type="default" r:id="rId8"/>
      <w:pgSz w:w="11907" w:h="16840" w:code="9"/>
      <w:pgMar w:top="1135" w:right="1134" w:bottom="426" w:left="1418"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BC37" w14:textId="77777777" w:rsidR="008761A6" w:rsidRDefault="008761A6" w:rsidP="008761A6">
      <w:pPr>
        <w:spacing w:after="0" w:line="240" w:lineRule="auto"/>
      </w:pPr>
      <w:r>
        <w:separator/>
      </w:r>
    </w:p>
  </w:endnote>
  <w:endnote w:type="continuationSeparator" w:id="0">
    <w:p w14:paraId="5085DD5B" w14:textId="77777777" w:rsidR="008761A6" w:rsidRDefault="008761A6" w:rsidP="0087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F002" w14:textId="77777777" w:rsidR="000B786D" w:rsidRDefault="000B786D">
    <w:pPr>
      <w:pStyle w:val="Fuzeile"/>
      <w:ind w:left="7788"/>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E68C" w14:textId="77777777" w:rsidR="008761A6" w:rsidRDefault="008761A6" w:rsidP="008761A6">
      <w:pPr>
        <w:spacing w:after="0" w:line="240" w:lineRule="auto"/>
      </w:pPr>
      <w:r>
        <w:separator/>
      </w:r>
    </w:p>
  </w:footnote>
  <w:footnote w:type="continuationSeparator" w:id="0">
    <w:p w14:paraId="201D2C06" w14:textId="77777777" w:rsidR="008761A6" w:rsidRDefault="008761A6" w:rsidP="00876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453"/>
    <w:multiLevelType w:val="hybridMultilevel"/>
    <w:tmpl w:val="1CBE1C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9047B"/>
    <w:multiLevelType w:val="hybridMultilevel"/>
    <w:tmpl w:val="37F87482"/>
    <w:lvl w:ilvl="0" w:tplc="0407000D">
      <w:start w:val="1"/>
      <w:numFmt w:val="bullet"/>
      <w:lvlText w:val=""/>
      <w:lvlJc w:val="left"/>
      <w:pPr>
        <w:ind w:left="845" w:hanging="360"/>
      </w:pPr>
      <w:rPr>
        <w:rFonts w:ascii="Wingdings" w:hAnsi="Wingdings" w:hint="default"/>
      </w:rPr>
    </w:lvl>
    <w:lvl w:ilvl="1" w:tplc="04070003" w:tentative="1">
      <w:start w:val="1"/>
      <w:numFmt w:val="bullet"/>
      <w:lvlText w:val="o"/>
      <w:lvlJc w:val="left"/>
      <w:pPr>
        <w:ind w:left="1565" w:hanging="360"/>
      </w:pPr>
      <w:rPr>
        <w:rFonts w:ascii="Courier New" w:hAnsi="Courier New" w:cs="Courier New" w:hint="default"/>
      </w:rPr>
    </w:lvl>
    <w:lvl w:ilvl="2" w:tplc="04070005" w:tentative="1">
      <w:start w:val="1"/>
      <w:numFmt w:val="bullet"/>
      <w:lvlText w:val=""/>
      <w:lvlJc w:val="left"/>
      <w:pPr>
        <w:ind w:left="2285" w:hanging="360"/>
      </w:pPr>
      <w:rPr>
        <w:rFonts w:ascii="Wingdings" w:hAnsi="Wingdings" w:hint="default"/>
      </w:rPr>
    </w:lvl>
    <w:lvl w:ilvl="3" w:tplc="04070001" w:tentative="1">
      <w:start w:val="1"/>
      <w:numFmt w:val="bullet"/>
      <w:lvlText w:val=""/>
      <w:lvlJc w:val="left"/>
      <w:pPr>
        <w:ind w:left="3005" w:hanging="360"/>
      </w:pPr>
      <w:rPr>
        <w:rFonts w:ascii="Symbol" w:hAnsi="Symbol" w:hint="default"/>
      </w:rPr>
    </w:lvl>
    <w:lvl w:ilvl="4" w:tplc="04070003" w:tentative="1">
      <w:start w:val="1"/>
      <w:numFmt w:val="bullet"/>
      <w:lvlText w:val="o"/>
      <w:lvlJc w:val="left"/>
      <w:pPr>
        <w:ind w:left="3725" w:hanging="360"/>
      </w:pPr>
      <w:rPr>
        <w:rFonts w:ascii="Courier New" w:hAnsi="Courier New" w:cs="Courier New" w:hint="default"/>
      </w:rPr>
    </w:lvl>
    <w:lvl w:ilvl="5" w:tplc="04070005" w:tentative="1">
      <w:start w:val="1"/>
      <w:numFmt w:val="bullet"/>
      <w:lvlText w:val=""/>
      <w:lvlJc w:val="left"/>
      <w:pPr>
        <w:ind w:left="4445" w:hanging="360"/>
      </w:pPr>
      <w:rPr>
        <w:rFonts w:ascii="Wingdings" w:hAnsi="Wingdings" w:hint="default"/>
      </w:rPr>
    </w:lvl>
    <w:lvl w:ilvl="6" w:tplc="04070001" w:tentative="1">
      <w:start w:val="1"/>
      <w:numFmt w:val="bullet"/>
      <w:lvlText w:val=""/>
      <w:lvlJc w:val="left"/>
      <w:pPr>
        <w:ind w:left="5165" w:hanging="360"/>
      </w:pPr>
      <w:rPr>
        <w:rFonts w:ascii="Symbol" w:hAnsi="Symbol" w:hint="default"/>
      </w:rPr>
    </w:lvl>
    <w:lvl w:ilvl="7" w:tplc="04070003" w:tentative="1">
      <w:start w:val="1"/>
      <w:numFmt w:val="bullet"/>
      <w:lvlText w:val="o"/>
      <w:lvlJc w:val="left"/>
      <w:pPr>
        <w:ind w:left="5885" w:hanging="360"/>
      </w:pPr>
      <w:rPr>
        <w:rFonts w:ascii="Courier New" w:hAnsi="Courier New" w:cs="Courier New" w:hint="default"/>
      </w:rPr>
    </w:lvl>
    <w:lvl w:ilvl="8" w:tplc="04070005" w:tentative="1">
      <w:start w:val="1"/>
      <w:numFmt w:val="bullet"/>
      <w:lvlText w:val=""/>
      <w:lvlJc w:val="left"/>
      <w:pPr>
        <w:ind w:left="6605" w:hanging="360"/>
      </w:pPr>
      <w:rPr>
        <w:rFonts w:ascii="Wingdings" w:hAnsi="Wingdings" w:hint="default"/>
      </w:rPr>
    </w:lvl>
  </w:abstractNum>
  <w:abstractNum w:abstractNumId="2" w15:restartNumberingAfterBreak="0">
    <w:nsid w:val="5A4C6631"/>
    <w:multiLevelType w:val="hybridMultilevel"/>
    <w:tmpl w:val="8B5E1FB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4504475">
    <w:abstractNumId w:val="0"/>
  </w:num>
  <w:num w:numId="2" w16cid:durableId="1980646255">
    <w:abstractNumId w:val="1"/>
  </w:num>
  <w:num w:numId="3" w16cid:durableId="705832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3E"/>
    <w:rsid w:val="000039D9"/>
    <w:rsid w:val="000B145F"/>
    <w:rsid w:val="000B786D"/>
    <w:rsid w:val="00176B38"/>
    <w:rsid w:val="00234DD2"/>
    <w:rsid w:val="00240C86"/>
    <w:rsid w:val="00250BF8"/>
    <w:rsid w:val="003C14F0"/>
    <w:rsid w:val="00512501"/>
    <w:rsid w:val="005335C6"/>
    <w:rsid w:val="005B605C"/>
    <w:rsid w:val="005F7EF4"/>
    <w:rsid w:val="0065107A"/>
    <w:rsid w:val="007D06FF"/>
    <w:rsid w:val="008605D0"/>
    <w:rsid w:val="008761A6"/>
    <w:rsid w:val="008A2845"/>
    <w:rsid w:val="00901A49"/>
    <w:rsid w:val="0096492F"/>
    <w:rsid w:val="009D553E"/>
    <w:rsid w:val="00A52CF9"/>
    <w:rsid w:val="00A700A6"/>
    <w:rsid w:val="00AA4C5C"/>
    <w:rsid w:val="00AC179C"/>
    <w:rsid w:val="00B504EF"/>
    <w:rsid w:val="00C96B3C"/>
    <w:rsid w:val="00CD3B02"/>
    <w:rsid w:val="00CE5A9E"/>
    <w:rsid w:val="00D231D3"/>
    <w:rsid w:val="00D46B4C"/>
    <w:rsid w:val="00D92E42"/>
    <w:rsid w:val="00DC59D0"/>
    <w:rsid w:val="00E01F87"/>
    <w:rsid w:val="00EB0A56"/>
    <w:rsid w:val="00ED60C4"/>
    <w:rsid w:val="00FE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1FB88A"/>
  <w15:docId w15:val="{EC13CC9A-96D7-4636-B107-DA9B17A3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9D553E"/>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rsid w:val="009D553E"/>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5335C6"/>
    <w:pPr>
      <w:ind w:left="720"/>
      <w:contextualSpacing/>
    </w:pPr>
  </w:style>
  <w:style w:type="paragraph" w:styleId="KeinLeerraum">
    <w:name w:val="No Spacing"/>
    <w:uiPriority w:val="1"/>
    <w:qFormat/>
    <w:rsid w:val="0065107A"/>
    <w:pPr>
      <w:spacing w:after="0" w:line="240" w:lineRule="auto"/>
    </w:pPr>
  </w:style>
  <w:style w:type="table" w:styleId="Tabellenraster">
    <w:name w:val="Table Grid"/>
    <w:basedOn w:val="NormaleTabelle"/>
    <w:uiPriority w:val="59"/>
    <w:rsid w:val="0065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61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61A6"/>
    <w:rPr>
      <w:rFonts w:ascii="Tahoma" w:hAnsi="Tahoma" w:cs="Tahoma"/>
      <w:sz w:val="16"/>
      <w:szCs w:val="16"/>
    </w:rPr>
  </w:style>
  <w:style w:type="paragraph" w:styleId="Kopfzeile">
    <w:name w:val="header"/>
    <w:basedOn w:val="Standard"/>
    <w:link w:val="KopfzeileZchn"/>
    <w:uiPriority w:val="99"/>
    <w:unhideWhenUsed/>
    <w:rsid w:val="008761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21470">
      <w:bodyDiv w:val="1"/>
      <w:marLeft w:val="0"/>
      <w:marRight w:val="0"/>
      <w:marTop w:val="0"/>
      <w:marBottom w:val="0"/>
      <w:divBdr>
        <w:top w:val="none" w:sz="0" w:space="0" w:color="auto"/>
        <w:left w:val="none" w:sz="0" w:space="0" w:color="auto"/>
        <w:bottom w:val="none" w:sz="0" w:space="0" w:color="auto"/>
        <w:right w:val="none" w:sz="0" w:space="0" w:color="auto"/>
      </w:divBdr>
      <w:divsChild>
        <w:div w:id="1634286431">
          <w:marLeft w:val="0"/>
          <w:marRight w:val="0"/>
          <w:marTop w:val="0"/>
          <w:marBottom w:val="0"/>
          <w:divBdr>
            <w:top w:val="none" w:sz="0" w:space="0" w:color="auto"/>
            <w:left w:val="none" w:sz="0" w:space="0" w:color="auto"/>
            <w:bottom w:val="none" w:sz="0" w:space="0" w:color="auto"/>
            <w:right w:val="none" w:sz="0" w:space="0" w:color="auto"/>
          </w:divBdr>
          <w:divsChild>
            <w:div w:id="1903979463">
              <w:marLeft w:val="0"/>
              <w:marRight w:val="0"/>
              <w:marTop w:val="0"/>
              <w:marBottom w:val="0"/>
              <w:divBdr>
                <w:top w:val="none" w:sz="0" w:space="0" w:color="auto"/>
                <w:left w:val="none" w:sz="0" w:space="0" w:color="auto"/>
                <w:bottom w:val="none" w:sz="0" w:space="0" w:color="auto"/>
                <w:right w:val="none" w:sz="0" w:space="0" w:color="auto"/>
              </w:divBdr>
              <w:divsChild>
                <w:div w:id="284652525">
                  <w:marLeft w:val="5040"/>
                  <w:marRight w:val="240"/>
                  <w:marTop w:val="0"/>
                  <w:marBottom w:val="0"/>
                  <w:divBdr>
                    <w:top w:val="single" w:sz="6" w:space="12" w:color="DFDFDF"/>
                    <w:left w:val="single" w:sz="6" w:space="24" w:color="DFDFDF"/>
                    <w:bottom w:val="single" w:sz="6" w:space="0" w:color="DFDFDF"/>
                    <w:right w:val="single" w:sz="6" w:space="24" w:color="DFDFDF"/>
                  </w:divBdr>
                </w:div>
              </w:divsChild>
            </w:div>
          </w:divsChild>
        </w:div>
      </w:divsChild>
    </w:div>
    <w:div w:id="1495991037">
      <w:bodyDiv w:val="1"/>
      <w:marLeft w:val="0"/>
      <w:marRight w:val="0"/>
      <w:marTop w:val="0"/>
      <w:marBottom w:val="0"/>
      <w:divBdr>
        <w:top w:val="none" w:sz="0" w:space="0" w:color="auto"/>
        <w:left w:val="none" w:sz="0" w:space="0" w:color="auto"/>
        <w:bottom w:val="none" w:sz="0" w:space="0" w:color="auto"/>
        <w:right w:val="none" w:sz="0" w:space="0" w:color="auto"/>
      </w:divBdr>
      <w:divsChild>
        <w:div w:id="1024476644">
          <w:marLeft w:val="0"/>
          <w:marRight w:val="0"/>
          <w:marTop w:val="0"/>
          <w:marBottom w:val="0"/>
          <w:divBdr>
            <w:top w:val="none" w:sz="0" w:space="0" w:color="auto"/>
            <w:left w:val="none" w:sz="0" w:space="0" w:color="auto"/>
            <w:bottom w:val="none" w:sz="0" w:space="0" w:color="auto"/>
            <w:right w:val="none" w:sz="0" w:space="0" w:color="auto"/>
          </w:divBdr>
          <w:divsChild>
            <w:div w:id="802425037">
              <w:marLeft w:val="0"/>
              <w:marRight w:val="0"/>
              <w:marTop w:val="0"/>
              <w:marBottom w:val="0"/>
              <w:divBdr>
                <w:top w:val="none" w:sz="0" w:space="0" w:color="auto"/>
                <w:left w:val="none" w:sz="0" w:space="0" w:color="auto"/>
                <w:bottom w:val="none" w:sz="0" w:space="0" w:color="auto"/>
                <w:right w:val="none" w:sz="0" w:space="0" w:color="auto"/>
              </w:divBdr>
              <w:divsChild>
                <w:div w:id="2044941139">
                  <w:marLeft w:val="5040"/>
                  <w:marRight w:val="240"/>
                  <w:marTop w:val="0"/>
                  <w:marBottom w:val="0"/>
                  <w:divBdr>
                    <w:top w:val="single" w:sz="6" w:space="12" w:color="DFDFDF"/>
                    <w:left w:val="single" w:sz="6" w:space="24" w:color="DFDFDF"/>
                    <w:bottom w:val="single" w:sz="6" w:space="0" w:color="DFDFDF"/>
                    <w:right w:val="single" w:sz="6" w:space="24" w:color="DFDFD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71C0-8DB0-486A-9105-3D05E5E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 Garn</dc:creator>
  <cp:lastModifiedBy>Hess, Juana</cp:lastModifiedBy>
  <cp:revision>3</cp:revision>
  <cp:lastPrinted>2024-11-19T13:08:00Z</cp:lastPrinted>
  <dcterms:created xsi:type="dcterms:W3CDTF">2024-11-19T08:49:00Z</dcterms:created>
  <dcterms:modified xsi:type="dcterms:W3CDTF">2024-11-19T13:13:00Z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2024-11-19T08:49:54Z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aacdd876-d108-48d4-b64b-1a3c4279cd80</vt:lpwstr>
  </property>
  <property fmtid="{D5CDD505-2E9C-101B-9397-08002B2CF9AE}" pid="8" name="MSIP_Label_3ba795ab-15c1-4914-8920-a78e51f91a87_ContentBits">
    <vt:lpwstr>0</vt:lpwstr>
  </property>
</Properties>
</file>